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16D6" w14:textId="7603B32E" w:rsidR="009F16C0" w:rsidRPr="00281FBE" w:rsidRDefault="009F16C0" w:rsidP="009F16C0">
      <w:pPr>
        <w:spacing w:after="0" w:line="240" w:lineRule="auto"/>
        <w:jc w:val="center"/>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Федеральный закон от 9 февраля 2007 г. N 16-ФЗ</w:t>
      </w:r>
      <w:r w:rsidRPr="00281FBE">
        <w:rPr>
          <w:rFonts w:ascii="Times New Roman" w:eastAsia="Times New Roman" w:hAnsi="Times New Roman" w:cs="Times New Roman"/>
          <w:b/>
          <w:bCs/>
          <w:sz w:val="28"/>
          <w:szCs w:val="28"/>
          <w:lang w:eastAsia="ru-RU"/>
        </w:rPr>
        <w:br/>
        <w:t>«О транспортной безопасности»</w:t>
      </w:r>
    </w:p>
    <w:p w14:paraId="6D8EE196" w14:textId="77777777" w:rsidR="009F16C0" w:rsidRPr="00281FBE" w:rsidRDefault="009F16C0" w:rsidP="009F16C0">
      <w:pPr>
        <w:spacing w:after="0" w:line="240" w:lineRule="auto"/>
        <w:jc w:val="center"/>
        <w:rPr>
          <w:rFonts w:ascii="Times New Roman" w:eastAsia="Times New Roman" w:hAnsi="Times New Roman" w:cs="Times New Roman"/>
          <w:sz w:val="28"/>
          <w:szCs w:val="28"/>
          <w:lang w:eastAsia="ru-RU"/>
        </w:rPr>
      </w:pPr>
      <w:bookmarkStart w:id="0" w:name="_GoBack"/>
      <w:bookmarkEnd w:id="0"/>
    </w:p>
    <w:p w14:paraId="4634DF9E" w14:textId="69C41C3A" w:rsidR="009F16C0" w:rsidRPr="00281FBE" w:rsidRDefault="009F16C0" w:rsidP="009F16C0">
      <w:pPr>
        <w:pBdr>
          <w:bottom w:val="dashed" w:sz="6" w:space="0" w:color="auto"/>
        </w:pBdr>
        <w:shd w:val="clear" w:color="auto" w:fill="E1E2E2"/>
        <w:spacing w:after="0" w:line="240" w:lineRule="auto"/>
        <w:jc w:val="both"/>
        <w:outlineLvl w:val="3"/>
        <w:rPr>
          <w:rFonts w:ascii="Times New Roman" w:eastAsia="Times New Roman" w:hAnsi="Times New Roman" w:cs="Times New Roman"/>
          <w:sz w:val="28"/>
          <w:szCs w:val="28"/>
          <w:u w:val="single"/>
          <w:lang w:eastAsia="ru-RU"/>
        </w:rPr>
      </w:pPr>
      <w:r w:rsidRPr="00281FBE">
        <w:rPr>
          <w:rFonts w:ascii="Times New Roman" w:eastAsia="Times New Roman" w:hAnsi="Times New Roman" w:cs="Times New Roman"/>
          <w:sz w:val="28"/>
          <w:szCs w:val="28"/>
          <w:u w:val="single"/>
          <w:lang w:eastAsia="ru-RU"/>
        </w:rPr>
        <w:t>С изменениями и дополнениями от:</w:t>
      </w:r>
      <w:r w:rsidRPr="00281FBE">
        <w:rPr>
          <w:rFonts w:ascii="Times New Roman" w:hAnsi="Times New Roman" w:cs="Times New Roman"/>
          <w:sz w:val="28"/>
          <w:szCs w:val="28"/>
          <w:u w:val="single"/>
          <w:shd w:val="clear" w:color="auto" w:fill="E1E2E2"/>
        </w:rPr>
        <w:t xml:space="preserve"> 23 июля 2008 г., 19 июля 2009 г., 29 июня 2010 г., 7 февраля, 18 июля 2011 г., 23 июля 2013 г., 3 февраля 2014 г., 29 июня, 13 июля 2015 г., 23 июня, 6 июля 2016 г., 29 декабря 2017 г., 3 августа 2018 г., 26 июля, 2 августа, 2 декабря 2019 г., 11 июня 2021 г., 14 марта, 28 июня, 29 декабря 2022 г., 28 февраля, 3 апреля, 29 мая, 10, 24 июля 2023 г., 30 января, 26 февраля, 8 августа 2024 г.</w:t>
      </w:r>
    </w:p>
    <w:p w14:paraId="0EF27464" w14:textId="77777777" w:rsidR="009F16C0" w:rsidRPr="00281FBE" w:rsidRDefault="009F16C0" w:rsidP="009F16C0">
      <w:pPr>
        <w:spacing w:after="0" w:line="240" w:lineRule="auto"/>
        <w:jc w:val="both"/>
        <w:rPr>
          <w:rFonts w:ascii="Times New Roman" w:eastAsia="Times New Roman" w:hAnsi="Times New Roman" w:cs="Times New Roman"/>
          <w:sz w:val="28"/>
          <w:szCs w:val="28"/>
          <w:u w:val="single"/>
          <w:lang w:eastAsia="ru-RU"/>
        </w:rPr>
      </w:pPr>
    </w:p>
    <w:p w14:paraId="75737C00" w14:textId="77C30061"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Принят Государственной Думой 19 января 2007 года</w:t>
      </w:r>
    </w:p>
    <w:p w14:paraId="6A68F06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Одобрен Советом Федерации 2 февраля 2007 года</w:t>
      </w:r>
    </w:p>
    <w:p w14:paraId="4A960177"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p>
    <w:p w14:paraId="3306DD64" w14:textId="2464D041"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 Основные понятия</w:t>
      </w:r>
    </w:p>
    <w:p w14:paraId="18B77AD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В целях настоящего Федерального закона используются следующие понятия:</w:t>
      </w:r>
    </w:p>
    <w:p w14:paraId="51F1000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w:t>
      </w:r>
      <w:r w:rsidRPr="00281FBE">
        <w:rPr>
          <w:rFonts w:ascii="Times New Roman" w:eastAsia="Times New Roman" w:hAnsi="Times New Roman" w:cs="Times New Roman"/>
          <w:b/>
          <w:bCs/>
          <w:sz w:val="28"/>
          <w:szCs w:val="28"/>
          <w:lang w:eastAsia="ru-RU"/>
        </w:rPr>
        <w:t>акт незаконного вмешательства</w:t>
      </w:r>
      <w:r w:rsidRPr="00281FBE">
        <w:rPr>
          <w:rFonts w:ascii="Times New Roman" w:eastAsia="Times New Roman" w:hAnsi="Times New Roman" w:cs="Times New Roman"/>
          <w:sz w:val="28"/>
          <w:szCs w:val="28"/>
          <w:lang w:eastAsia="ru-RU"/>
        </w:rPr>
        <w:t>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14:paraId="259A9F3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1.1 изменен с 2 августа 2019 г. - </w:t>
      </w:r>
      <w:hyperlink r:id="rId4" w:anchor="/document/72360804/entry/11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1BE8DEB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p>
    <w:p w14:paraId="4C5AD5B0" w14:textId="01A46CA6"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1.1) </w:t>
      </w:r>
      <w:r w:rsidRPr="00281FBE">
        <w:rPr>
          <w:rFonts w:ascii="Times New Roman" w:eastAsia="Times New Roman" w:hAnsi="Times New Roman" w:cs="Times New Roman"/>
          <w:b/>
          <w:bCs/>
          <w:sz w:val="28"/>
          <w:szCs w:val="28"/>
          <w:lang w:eastAsia="ru-RU"/>
        </w:rPr>
        <w:t>зона транспортной безопасности</w:t>
      </w:r>
      <w:r w:rsidRPr="00281FBE">
        <w:rPr>
          <w:rFonts w:ascii="Times New Roman" w:eastAsia="Times New Roman" w:hAnsi="Times New Roman" w:cs="Times New Roman"/>
          <w:sz w:val="28"/>
          <w:szCs w:val="28"/>
          <w:lang w:eastAsia="ru-RU"/>
        </w:rPr>
        <w:t>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p>
    <w:p w14:paraId="53C4AAE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5" w:anchor="/document/70581422/entry/91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1.2</w:t>
      </w:r>
    </w:p>
    <w:p w14:paraId="3ADC9A2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1.2) </w:t>
      </w:r>
      <w:r w:rsidRPr="00281FBE">
        <w:rPr>
          <w:rFonts w:ascii="Times New Roman" w:eastAsia="Times New Roman" w:hAnsi="Times New Roman" w:cs="Times New Roman"/>
          <w:b/>
          <w:bCs/>
          <w:sz w:val="28"/>
          <w:szCs w:val="28"/>
          <w:lang w:eastAsia="ru-RU"/>
        </w:rPr>
        <w:t>соблюдение транспортной безопасности</w:t>
      </w:r>
      <w:r w:rsidRPr="00281FBE">
        <w:rPr>
          <w:rFonts w:ascii="Times New Roman" w:eastAsia="Times New Roman" w:hAnsi="Times New Roman" w:cs="Times New Roman"/>
          <w:sz w:val="28"/>
          <w:szCs w:val="28"/>
          <w:lang w:eastAsia="ru-RU"/>
        </w:rPr>
        <w:t> - выполнение физическими лицами, следующими либо находящимися на объектах транспортной инфраструктуры или транспортных средствах, </w:t>
      </w:r>
      <w:hyperlink r:id="rId6" w:anchor="/document/12151931/entry/8" w:history="1">
        <w:r w:rsidRPr="00281FBE">
          <w:rPr>
            <w:rFonts w:ascii="Times New Roman" w:eastAsia="Times New Roman" w:hAnsi="Times New Roman" w:cs="Times New Roman"/>
            <w:sz w:val="28"/>
            <w:szCs w:val="28"/>
            <w:lang w:eastAsia="ru-RU"/>
          </w:rPr>
          <w:t>требований</w:t>
        </w:r>
      </w:hyperlink>
      <w:r w:rsidRPr="00281FBE">
        <w:rPr>
          <w:rFonts w:ascii="Times New Roman" w:eastAsia="Times New Roman" w:hAnsi="Times New Roman" w:cs="Times New Roman"/>
          <w:sz w:val="28"/>
          <w:szCs w:val="28"/>
          <w:lang w:eastAsia="ru-RU"/>
        </w:rPr>
        <w:t>, установленных Правительством Российской Федерации;</w:t>
      </w:r>
    </w:p>
    <w:p w14:paraId="3C12EC9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7" w:anchor="/document/70581422/entry/91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1.3</w:t>
      </w:r>
    </w:p>
    <w:p w14:paraId="3D0C151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1.3) </w:t>
      </w:r>
      <w:r w:rsidRPr="00281FBE">
        <w:rPr>
          <w:rFonts w:ascii="Times New Roman" w:eastAsia="Times New Roman" w:hAnsi="Times New Roman" w:cs="Times New Roman"/>
          <w:b/>
          <w:bCs/>
          <w:sz w:val="28"/>
          <w:szCs w:val="28"/>
          <w:lang w:eastAsia="ru-RU"/>
        </w:rPr>
        <w:t>аттестация сил обеспечения транспортной безопасности</w:t>
      </w:r>
      <w:r w:rsidRPr="00281FBE">
        <w:rPr>
          <w:rFonts w:ascii="Times New Roman" w:eastAsia="Times New Roman" w:hAnsi="Times New Roman" w:cs="Times New Roman"/>
          <w:sz w:val="28"/>
          <w:szCs w:val="28"/>
          <w:lang w:eastAsia="ru-RU"/>
        </w:rPr>
        <w:t xml:space="preserve">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w:t>
      </w:r>
      <w:r w:rsidRPr="00281FBE">
        <w:rPr>
          <w:rFonts w:ascii="Times New Roman" w:eastAsia="Times New Roman" w:hAnsi="Times New Roman" w:cs="Times New Roman"/>
          <w:sz w:val="28"/>
          <w:szCs w:val="28"/>
          <w:lang w:eastAsia="ru-RU"/>
        </w:rPr>
        <w:lastRenderedPageBreak/>
        <w:t>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14:paraId="13919C80"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1.4 изменен с 1 сентября 2024 г. - </w:t>
      </w:r>
      <w:hyperlink r:id="rId8" w:anchor="/document/407426444/entry/1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739836E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1.4) </w:t>
      </w:r>
      <w:r w:rsidRPr="00281FBE">
        <w:rPr>
          <w:rFonts w:ascii="Times New Roman" w:eastAsia="Times New Roman" w:hAnsi="Times New Roman" w:cs="Times New Roman"/>
          <w:b/>
          <w:bCs/>
          <w:sz w:val="28"/>
          <w:szCs w:val="28"/>
          <w:lang w:eastAsia="ru-RU"/>
        </w:rPr>
        <w:t>аттестующие организации</w:t>
      </w:r>
      <w:r w:rsidRPr="00281FBE">
        <w:rPr>
          <w:rFonts w:ascii="Times New Roman" w:eastAsia="Times New Roman" w:hAnsi="Times New Roman" w:cs="Times New Roman"/>
          <w:sz w:val="28"/>
          <w:szCs w:val="28"/>
          <w:lang w:eastAsia="ru-RU"/>
        </w:rPr>
        <w:t> - юридические лица, аккредитованные компетентными органами в области обеспечения транспортной безопасности в </w:t>
      </w:r>
      <w:hyperlink r:id="rId9" w:anchor="/document/406974724/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r:id="rId10" w:anchor="/document/12151931/entry/100101" w:history="1">
        <w:r w:rsidRPr="00281FBE">
          <w:rPr>
            <w:rFonts w:ascii="Times New Roman" w:eastAsia="Times New Roman" w:hAnsi="Times New Roman" w:cs="Times New Roman"/>
            <w:sz w:val="28"/>
            <w:szCs w:val="28"/>
            <w:lang w:eastAsia="ru-RU"/>
          </w:rPr>
          <w:t>пунктами 1 - 6 части 1 статьи 10</w:t>
        </w:r>
      </w:hyperlink>
      <w:r w:rsidRPr="00281FBE">
        <w:rPr>
          <w:rFonts w:ascii="Times New Roman" w:eastAsia="Times New Roman" w:hAnsi="Times New Roman" w:cs="Times New Roman"/>
          <w:sz w:val="28"/>
          <w:szCs w:val="28"/>
          <w:lang w:eastAsia="ru-RU"/>
        </w:rPr>
        <w:t> настоящего Федерального закона, а также для принятия органами аттестации решения об аттестации сил обеспечения транспортной безопасности;</w:t>
      </w:r>
    </w:p>
    <w:p w14:paraId="317E833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 дополнена пунктом 1.5 с 30 января 2020 г. - </w:t>
      </w:r>
      <w:hyperlink r:id="rId11" w:anchor="/document/72360804/entry/1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5D7C022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1.5) </w:t>
      </w:r>
      <w:r w:rsidRPr="00281FBE">
        <w:rPr>
          <w:rFonts w:ascii="Times New Roman" w:eastAsia="Times New Roman" w:hAnsi="Times New Roman" w:cs="Times New Roman"/>
          <w:b/>
          <w:bCs/>
          <w:sz w:val="28"/>
          <w:szCs w:val="28"/>
          <w:lang w:eastAsia="ru-RU"/>
        </w:rPr>
        <w:t>зона безопасности</w:t>
      </w:r>
      <w:r w:rsidRPr="00281FBE">
        <w:rPr>
          <w:rFonts w:ascii="Times New Roman" w:eastAsia="Times New Roman" w:hAnsi="Times New Roman" w:cs="Times New Roman"/>
          <w:sz w:val="28"/>
          <w:szCs w:val="28"/>
          <w:lang w:eastAsia="ru-RU"/>
        </w:rPr>
        <w:t> - определяемая в соответствии с </w:t>
      </w:r>
      <w:hyperlink r:id="rId12" w:anchor="/document/12151931/entry/12381" w:history="1">
        <w:r w:rsidRPr="00281FBE">
          <w:rPr>
            <w:rFonts w:ascii="Times New Roman" w:eastAsia="Times New Roman" w:hAnsi="Times New Roman" w:cs="Times New Roman"/>
            <w:sz w:val="28"/>
            <w:szCs w:val="28"/>
            <w:lang w:eastAsia="ru-RU"/>
          </w:rPr>
          <w:t>частью 8.1 статьи 12.3</w:t>
        </w:r>
      </w:hyperlink>
      <w:r w:rsidRPr="00281FBE">
        <w:rPr>
          <w:rFonts w:ascii="Times New Roman" w:eastAsia="Times New Roman" w:hAnsi="Times New Roman" w:cs="Times New Roman"/>
          <w:sz w:val="28"/>
          <w:szCs w:val="28"/>
          <w:lang w:eastAsia="ru-RU"/>
        </w:rPr>
        <w:t>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p>
    <w:p w14:paraId="796CA9E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2 изменен с 30 января 2020 г. - </w:t>
      </w:r>
      <w:hyperlink r:id="rId13" w:anchor="/document/72360804/entry/1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5274E29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w:t>
      </w:r>
      <w:r w:rsidRPr="00281FBE">
        <w:rPr>
          <w:rFonts w:ascii="Times New Roman" w:eastAsia="Times New Roman" w:hAnsi="Times New Roman" w:cs="Times New Roman"/>
          <w:b/>
          <w:bCs/>
          <w:sz w:val="28"/>
          <w:szCs w:val="28"/>
          <w:lang w:eastAsia="ru-RU"/>
        </w:rPr>
        <w:t>категорирование объектов транспортной инфраструктуры (далее также - категорирование)</w:t>
      </w:r>
      <w:r w:rsidRPr="00281FBE">
        <w:rPr>
          <w:rFonts w:ascii="Times New Roman" w:eastAsia="Times New Roman" w:hAnsi="Times New Roman" w:cs="Times New Roman"/>
          <w:sz w:val="28"/>
          <w:szCs w:val="28"/>
          <w:lang w:eastAsia="ru-RU"/>
        </w:rPr>
        <w:t> -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w:t>
      </w:r>
    </w:p>
    <w:p w14:paraId="692613D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w:t>
      </w:r>
      <w:r w:rsidRPr="00281FBE">
        <w:rPr>
          <w:rFonts w:ascii="Times New Roman" w:eastAsia="Times New Roman" w:hAnsi="Times New Roman" w:cs="Times New Roman"/>
          <w:b/>
          <w:bCs/>
          <w:sz w:val="28"/>
          <w:szCs w:val="28"/>
          <w:lang w:eastAsia="ru-RU"/>
        </w:rPr>
        <w:t>компетентные органы в области обеспечения транспортной безопасности</w:t>
      </w:r>
      <w:r w:rsidRPr="00281FBE">
        <w:rPr>
          <w:rFonts w:ascii="Times New Roman" w:eastAsia="Times New Roman" w:hAnsi="Times New Roman" w:cs="Times New Roman"/>
          <w:sz w:val="28"/>
          <w:szCs w:val="28"/>
          <w:lang w:eastAsia="ru-RU"/>
        </w:rPr>
        <w:t xml:space="preserve"> - федеральные органы исполнительной власти, уполномоченные Правительством Российской Федерации осуществлять </w:t>
      </w:r>
      <w:r w:rsidRPr="00281FBE">
        <w:rPr>
          <w:rFonts w:ascii="Times New Roman" w:eastAsia="Times New Roman" w:hAnsi="Times New Roman" w:cs="Times New Roman"/>
          <w:sz w:val="28"/>
          <w:szCs w:val="28"/>
          <w:lang w:eastAsia="ru-RU"/>
        </w:rPr>
        <w:lastRenderedPageBreak/>
        <w:t>функции по оказанию государственных услуг в области обеспечения транспортной безопасности;</w:t>
      </w:r>
    </w:p>
    <w:p w14:paraId="74D446D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w:t>
      </w:r>
      <w:r w:rsidRPr="00281FBE">
        <w:rPr>
          <w:rFonts w:ascii="Times New Roman" w:eastAsia="Times New Roman" w:hAnsi="Times New Roman" w:cs="Times New Roman"/>
          <w:b/>
          <w:bCs/>
          <w:sz w:val="28"/>
          <w:szCs w:val="28"/>
          <w:lang w:eastAsia="ru-RU"/>
        </w:rPr>
        <w:t>обеспечение транспортной безопасности</w:t>
      </w:r>
      <w:r w:rsidRPr="00281FBE">
        <w:rPr>
          <w:rFonts w:ascii="Times New Roman" w:eastAsia="Times New Roman" w:hAnsi="Times New Roman" w:cs="Times New Roman"/>
          <w:sz w:val="28"/>
          <w:szCs w:val="28"/>
          <w:lang w:eastAsia="ru-RU"/>
        </w:rPr>
        <w:t>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14:paraId="0EAFA71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4" w:anchor="/document/70581422/entry/915"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пункт 5 статьи 1 настоящего Федерального закона изложен в новой редакции</w:t>
      </w:r>
    </w:p>
    <w:p w14:paraId="264FBAF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w:t>
      </w:r>
      <w:r w:rsidRPr="00281FBE">
        <w:rPr>
          <w:rFonts w:ascii="Times New Roman" w:eastAsia="Times New Roman" w:hAnsi="Times New Roman" w:cs="Times New Roman"/>
          <w:b/>
          <w:bCs/>
          <w:sz w:val="28"/>
          <w:szCs w:val="28"/>
          <w:lang w:eastAsia="ru-RU"/>
        </w:rPr>
        <w:t>объекты транспортной инфраструктуры</w:t>
      </w:r>
      <w:r w:rsidRPr="00281FBE">
        <w:rPr>
          <w:rFonts w:ascii="Times New Roman" w:eastAsia="Times New Roman" w:hAnsi="Times New Roman" w:cs="Times New Roman"/>
          <w:sz w:val="28"/>
          <w:szCs w:val="28"/>
          <w:lang w:eastAsia="ru-RU"/>
        </w:rPr>
        <w:t> - технологический комплекс, включающий в себя:</w:t>
      </w:r>
    </w:p>
    <w:p w14:paraId="5BC3ADC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"а" изменен с 30 декабря 2018 г. - </w:t>
      </w:r>
      <w:hyperlink r:id="rId15" w:anchor="/document/71848754/entry/360"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декабря 2017 г. N 442-ФЗ</w:t>
      </w:r>
    </w:p>
    <w:p w14:paraId="0E13474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а) железнодорожные вокзалы и станции, автовокзалы и автостанции;</w:t>
      </w:r>
    </w:p>
    <w:p w14:paraId="14A14D2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"б" изменен с 30 декабря 2018 г. - </w:t>
      </w:r>
      <w:hyperlink r:id="rId16" w:anchor="/document/71848754/entry/36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декабря 2017 г. N 442-ФЗ</w:t>
      </w:r>
    </w:p>
    <w:p w14:paraId="10A9050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б) объекты инфраструктуры внеуличного транспорта, </w:t>
      </w:r>
      <w:hyperlink r:id="rId17" w:anchor="/document/72138654/entry/1000" w:history="1">
        <w:r w:rsidRPr="00281FBE">
          <w:rPr>
            <w:rFonts w:ascii="Times New Roman" w:eastAsia="Times New Roman" w:hAnsi="Times New Roman" w:cs="Times New Roman"/>
            <w:sz w:val="28"/>
            <w:szCs w:val="28"/>
            <w:lang w:eastAsia="ru-RU"/>
          </w:rPr>
          <w:t>определяемые</w:t>
        </w:r>
      </w:hyperlink>
      <w:r w:rsidRPr="00281FBE">
        <w:rPr>
          <w:rFonts w:ascii="Times New Roman" w:eastAsia="Times New Roman" w:hAnsi="Times New Roman" w:cs="Times New Roman"/>
          <w:sz w:val="28"/>
          <w:szCs w:val="28"/>
          <w:lang w:eastAsia="ru-RU"/>
        </w:rPr>
        <w:t> Правительством Российской Федерации;</w:t>
      </w:r>
    </w:p>
    <w:p w14:paraId="3F31CE4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в) тоннели, эстакады, мосты;</w:t>
      </w:r>
    </w:p>
    <w:p w14:paraId="74C36E9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г) морские терминалы, акватории морских портов;</w:t>
      </w:r>
    </w:p>
    <w:p w14:paraId="087710F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"д" изменен с 28 февраля 2023 г. - </w:t>
      </w:r>
      <w:hyperlink r:id="rId18" w:anchor="/document/406455511/entry/11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6130F68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судоходные гидротехнические сооружения;</w:t>
      </w:r>
    </w:p>
    <w:p w14:paraId="2E6D749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"е" изменен с 2 августа 2019 г. - </w:t>
      </w:r>
      <w:hyperlink r:id="rId19" w:anchor="/document/72360804/entry/114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473B96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
    <w:p w14:paraId="169CB9D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"ж" изменен с 2 августа 2019 г. - </w:t>
      </w:r>
      <w:hyperlink r:id="rId20" w:anchor="/document/72360804/entry/114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11D8FF8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ж) аэродромы и аэропорты;</w:t>
      </w:r>
    </w:p>
    <w:p w14:paraId="4CCF27D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"з" изменен с 28 февраля 2023 г. - </w:t>
      </w:r>
      <w:hyperlink r:id="rId21" w:anchor="/document/406455511/entry/11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2EA4C57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з) </w:t>
      </w:r>
      <w:hyperlink r:id="rId22" w:anchor="/document/74654266/entry/1000" w:history="1">
        <w:r w:rsidRPr="00281FBE">
          <w:rPr>
            <w:rFonts w:ascii="Times New Roman" w:eastAsia="Times New Roman" w:hAnsi="Times New Roman" w:cs="Times New Roman"/>
            <w:sz w:val="28"/>
            <w:szCs w:val="28"/>
            <w:lang w:eastAsia="ru-RU"/>
          </w:rPr>
          <w:t>определяемые</w:t>
        </w:r>
      </w:hyperlink>
      <w:r w:rsidRPr="00281FBE">
        <w:rPr>
          <w:rFonts w:ascii="Times New Roman" w:eastAsia="Times New Roman" w:hAnsi="Times New Roman" w:cs="Times New Roman"/>
          <w:sz w:val="28"/>
          <w:szCs w:val="28"/>
          <w:lang w:eastAsia="ru-RU"/>
        </w:rPr>
        <w:t> Правительством Российской Федерации участки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w:t>
      </w:r>
    </w:p>
    <w:p w14:paraId="02383D4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Пункт 5 дополнен подпунктом "и" с 2 августа 2019 г. - </w:t>
      </w:r>
      <w:hyperlink r:id="rId23" w:anchor="/document/72360804/entry/114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429468F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w:t>
      </w:r>
      <w:hyperlink r:id="rId24" w:anchor="/document/400393807/entry/1000" w:history="1">
        <w:r w:rsidRPr="00281FBE">
          <w:rPr>
            <w:rFonts w:ascii="Times New Roman" w:eastAsia="Times New Roman" w:hAnsi="Times New Roman" w:cs="Times New Roman"/>
            <w:sz w:val="28"/>
            <w:szCs w:val="28"/>
            <w:lang w:eastAsia="ru-RU"/>
          </w:rPr>
          <w:t>объекты систем связи, навигации и управления движением</w:t>
        </w:r>
      </w:hyperlink>
      <w:r w:rsidRPr="00281FBE">
        <w:rPr>
          <w:rFonts w:ascii="Times New Roman" w:eastAsia="Times New Roman" w:hAnsi="Times New Roman" w:cs="Times New Roman"/>
          <w:sz w:val="28"/>
          <w:szCs w:val="28"/>
          <w:lang w:eastAsia="ru-RU"/>
        </w:rPr>
        <w:t>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14:paraId="528CD70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5" w:anchor="/document/70581422/entry/916"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5.1</w:t>
      </w:r>
    </w:p>
    <w:p w14:paraId="00230B7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5.1) </w:t>
      </w:r>
      <w:r w:rsidRPr="00281FBE">
        <w:rPr>
          <w:rFonts w:ascii="Times New Roman" w:eastAsia="Times New Roman" w:hAnsi="Times New Roman" w:cs="Times New Roman"/>
          <w:b/>
          <w:bCs/>
          <w:sz w:val="28"/>
          <w:szCs w:val="28"/>
          <w:lang w:eastAsia="ru-RU"/>
        </w:rPr>
        <w:t>органы аттестации</w:t>
      </w:r>
      <w:r w:rsidRPr="00281FBE">
        <w:rPr>
          <w:rFonts w:ascii="Times New Roman" w:eastAsia="Times New Roman" w:hAnsi="Times New Roman" w:cs="Times New Roman"/>
          <w:sz w:val="28"/>
          <w:szCs w:val="28"/>
          <w:lang w:eastAsia="ru-RU"/>
        </w:rPr>
        <w:t> - компетентные органы в области обеспечения транспортной безопасности, их территориальные подразделения, а также </w:t>
      </w:r>
      <w:hyperlink r:id="rId26" w:anchor="/multilink/12151931/paragraph/20676/number/0" w:history="1">
        <w:r w:rsidRPr="00281FBE">
          <w:rPr>
            <w:rFonts w:ascii="Times New Roman" w:eastAsia="Times New Roman" w:hAnsi="Times New Roman" w:cs="Times New Roman"/>
            <w:sz w:val="28"/>
            <w:szCs w:val="28"/>
            <w:lang w:eastAsia="ru-RU"/>
          </w:rPr>
          <w:t>организации</w:t>
        </w:r>
      </w:hyperlink>
      <w:r w:rsidRPr="00281FBE">
        <w:rPr>
          <w:rFonts w:ascii="Times New Roman" w:eastAsia="Times New Roman" w:hAnsi="Times New Roman" w:cs="Times New Roman"/>
          <w:sz w:val="28"/>
          <w:szCs w:val="28"/>
          <w:lang w:eastAsia="ru-RU"/>
        </w:rPr>
        <w:t>,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14:paraId="5B7B330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6 изменен с 30 января 2020 г. - </w:t>
      </w:r>
      <w:hyperlink r:id="rId27" w:anchor="/document/72360804/entry/115"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633E60E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w:t>
      </w:r>
      <w:r w:rsidRPr="00281FBE">
        <w:rPr>
          <w:rFonts w:ascii="Times New Roman" w:eastAsia="Times New Roman" w:hAnsi="Times New Roman" w:cs="Times New Roman"/>
          <w:b/>
          <w:bCs/>
          <w:sz w:val="28"/>
          <w:szCs w:val="28"/>
          <w:lang w:eastAsia="ru-RU"/>
        </w:rPr>
        <w:t>оценка уязвимости объектов транспортной инфраструктуры и транспортных средств</w:t>
      </w:r>
      <w:r w:rsidRPr="00281FBE">
        <w:rPr>
          <w:rFonts w:ascii="Times New Roman" w:eastAsia="Times New Roman" w:hAnsi="Times New Roman" w:cs="Times New Roman"/>
          <w:sz w:val="28"/>
          <w:szCs w:val="28"/>
          <w:lang w:eastAsia="ru-RU"/>
        </w:rPr>
        <w:t> - 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
    <w:p w14:paraId="6B192C2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8" w:anchor="/document/70419122/entry/21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23 июля 2013 г. N 225-ФЗ статья 1 настоящего Федерального закона дополнена пунктом 6.1, </w:t>
      </w:r>
      <w:hyperlink r:id="rId29" w:anchor="/document/70419122/entry/4" w:history="1">
        <w:r w:rsidRPr="00281FBE">
          <w:rPr>
            <w:rFonts w:ascii="Times New Roman" w:eastAsia="Times New Roman" w:hAnsi="Times New Roman" w:cs="Times New Roman"/>
            <w:sz w:val="28"/>
            <w:szCs w:val="28"/>
            <w:lang w:eastAsia="ru-RU"/>
          </w:rPr>
          <w:t>вступающим в силу</w:t>
        </w:r>
      </w:hyperlink>
      <w:r w:rsidRPr="00281FBE">
        <w:rPr>
          <w:rFonts w:ascii="Times New Roman" w:eastAsia="Times New Roman" w:hAnsi="Times New Roman" w:cs="Times New Roman"/>
          <w:sz w:val="28"/>
          <w:szCs w:val="28"/>
          <w:lang w:eastAsia="ru-RU"/>
        </w:rPr>
        <w:t> по истечении ста восьмидесяти дней после дня </w:t>
      </w:r>
      <w:hyperlink r:id="rId30" w:anchor="/document/70419123/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 названного Федерального закона</w:t>
      </w:r>
    </w:p>
    <w:p w14:paraId="3FC0B08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6.1) </w:t>
      </w:r>
      <w:r w:rsidRPr="00281FBE">
        <w:rPr>
          <w:rFonts w:ascii="Times New Roman" w:eastAsia="Times New Roman" w:hAnsi="Times New Roman" w:cs="Times New Roman"/>
          <w:b/>
          <w:bCs/>
          <w:sz w:val="28"/>
          <w:szCs w:val="28"/>
          <w:lang w:eastAsia="ru-RU"/>
        </w:rPr>
        <w:t>оценка охраны морского судна и портового средства</w:t>
      </w:r>
      <w:r w:rsidRPr="00281FBE">
        <w:rPr>
          <w:rFonts w:ascii="Times New Roman" w:eastAsia="Times New Roman" w:hAnsi="Times New Roman" w:cs="Times New Roman"/>
          <w:sz w:val="28"/>
          <w:szCs w:val="28"/>
          <w:lang w:eastAsia="ru-RU"/>
        </w:rPr>
        <w:t>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14:paraId="5E40564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31" w:anchor="/document/406651119/entry/11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апреля 2023 г. N 107-ФЗ (в редакции </w:t>
      </w:r>
      <w:hyperlink r:id="rId32" w:anchor="/document/409494265/entry/42"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8 августа 2024 г. N 289-ФЗ) пункт 6.2 признан утратившим силу с 1 марта 2025 г.</w:t>
      </w:r>
    </w:p>
    <w:p w14:paraId="653B911A"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33" w:anchor="/document/70581422/entry/917"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6.2</w:t>
      </w:r>
    </w:p>
    <w:p w14:paraId="393A771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6.2) </w:t>
      </w:r>
      <w:r w:rsidRPr="00281FBE">
        <w:rPr>
          <w:rFonts w:ascii="Times New Roman" w:eastAsia="Times New Roman" w:hAnsi="Times New Roman" w:cs="Times New Roman"/>
          <w:b/>
          <w:bCs/>
          <w:sz w:val="28"/>
          <w:szCs w:val="28"/>
          <w:lang w:eastAsia="ru-RU"/>
        </w:rPr>
        <w:t>программа обеспечения авиационной безопасности</w:t>
      </w:r>
      <w:r w:rsidRPr="00281FBE">
        <w:rPr>
          <w:rFonts w:ascii="Times New Roman" w:eastAsia="Times New Roman" w:hAnsi="Times New Roman" w:cs="Times New Roman"/>
          <w:sz w:val="28"/>
          <w:szCs w:val="28"/>
          <w:lang w:eastAsia="ru-RU"/>
        </w:rPr>
        <w:t>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14:paraId="12F6EB9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34" w:anchor="/document/72289440/entry/0" w:history="1">
        <w:r w:rsidRPr="00281FBE">
          <w:rPr>
            <w:rFonts w:ascii="Times New Roman" w:eastAsia="Times New Roman" w:hAnsi="Times New Roman" w:cs="Times New Roman"/>
            <w:sz w:val="28"/>
            <w:szCs w:val="28"/>
            <w:lang w:eastAsia="ru-RU"/>
          </w:rPr>
          <w:t>Федеральную систему</w:t>
        </w:r>
      </w:hyperlink>
      <w:r w:rsidRPr="00281FBE">
        <w:rPr>
          <w:rFonts w:ascii="Times New Roman" w:eastAsia="Times New Roman" w:hAnsi="Times New Roman" w:cs="Times New Roman"/>
          <w:sz w:val="28"/>
          <w:szCs w:val="28"/>
          <w:lang w:eastAsia="ru-RU"/>
        </w:rPr>
        <w:t> обеспечения авиационной безопасности от 4 апреля 2019 г.</w:t>
      </w:r>
    </w:p>
    <w:p w14:paraId="25B8077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35" w:anchor="/document/72289436/entry/0" w:history="1">
        <w:r w:rsidRPr="00281FBE">
          <w:rPr>
            <w:rFonts w:ascii="Times New Roman" w:eastAsia="Times New Roman" w:hAnsi="Times New Roman" w:cs="Times New Roman"/>
            <w:sz w:val="28"/>
            <w:szCs w:val="28"/>
            <w:lang w:eastAsia="ru-RU"/>
          </w:rPr>
          <w:t>Федеральную систему</w:t>
        </w:r>
      </w:hyperlink>
      <w:r w:rsidRPr="00281FBE">
        <w:rPr>
          <w:rFonts w:ascii="Times New Roman" w:eastAsia="Times New Roman" w:hAnsi="Times New Roman" w:cs="Times New Roman"/>
          <w:sz w:val="28"/>
          <w:szCs w:val="28"/>
          <w:lang w:eastAsia="ru-RU"/>
        </w:rPr>
        <w:t> подготовки персонала в области авиационной безопасности от 4 апреля 2019 г.</w:t>
      </w:r>
    </w:p>
    <w:p w14:paraId="20027E3A"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36" w:anchor="/document/70581422/entry/918"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в пункт 7 статьи 1 настоящего Федерального закона внесены изменения</w:t>
      </w:r>
    </w:p>
    <w:p w14:paraId="1C1B731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w:t>
      </w:r>
      <w:r w:rsidRPr="00281FBE">
        <w:rPr>
          <w:rFonts w:ascii="Times New Roman" w:eastAsia="Times New Roman" w:hAnsi="Times New Roman" w:cs="Times New Roman"/>
          <w:b/>
          <w:bCs/>
          <w:sz w:val="28"/>
          <w:szCs w:val="28"/>
          <w:lang w:eastAsia="ru-RU"/>
        </w:rPr>
        <w:t>перевозчик</w:t>
      </w:r>
      <w:r w:rsidRPr="00281FBE">
        <w:rPr>
          <w:rFonts w:ascii="Times New Roman" w:eastAsia="Times New Roman" w:hAnsi="Times New Roman" w:cs="Times New Roman"/>
          <w:sz w:val="28"/>
          <w:szCs w:val="28"/>
          <w:lang w:eastAsia="ru-RU"/>
        </w:rPr>
        <w:t xml:space="preserve"> -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281FBE">
        <w:rPr>
          <w:rFonts w:ascii="Times New Roman" w:eastAsia="Times New Roman" w:hAnsi="Times New Roman" w:cs="Times New Roman"/>
          <w:sz w:val="28"/>
          <w:szCs w:val="28"/>
          <w:lang w:eastAsia="ru-RU"/>
        </w:rPr>
        <w:t>грузобагаж</w:t>
      </w:r>
      <w:proofErr w:type="spellEnd"/>
      <w:r w:rsidRPr="00281FBE">
        <w:rPr>
          <w:rFonts w:ascii="Times New Roman" w:eastAsia="Times New Roman" w:hAnsi="Times New Roman" w:cs="Times New Roman"/>
          <w:sz w:val="28"/>
          <w:szCs w:val="28"/>
          <w:lang w:eastAsia="ru-RU"/>
        </w:rPr>
        <w:t xml:space="preserve"> из пункта отправления в пункт назначения, а также выдать груз, багаж, </w:t>
      </w:r>
      <w:proofErr w:type="spellStart"/>
      <w:r w:rsidRPr="00281FBE">
        <w:rPr>
          <w:rFonts w:ascii="Times New Roman" w:eastAsia="Times New Roman" w:hAnsi="Times New Roman" w:cs="Times New Roman"/>
          <w:sz w:val="28"/>
          <w:szCs w:val="28"/>
          <w:lang w:eastAsia="ru-RU"/>
        </w:rPr>
        <w:t>грузобагаж</w:t>
      </w:r>
      <w:proofErr w:type="spellEnd"/>
      <w:r w:rsidRPr="00281FBE">
        <w:rPr>
          <w:rFonts w:ascii="Times New Roman" w:eastAsia="Times New Roman" w:hAnsi="Times New Roman" w:cs="Times New Roman"/>
          <w:sz w:val="28"/>
          <w:szCs w:val="28"/>
          <w:lang w:eastAsia="ru-RU"/>
        </w:rPr>
        <w:t xml:space="preserve"> управомоченному на его получение лицу (получателю);</w:t>
      </w:r>
    </w:p>
    <w:p w14:paraId="641C019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37" w:anchor="/document/70581422/entry/919"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7.1</w:t>
      </w:r>
    </w:p>
    <w:p w14:paraId="2176DB5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7.1) </w:t>
      </w:r>
      <w:r w:rsidRPr="00281FBE">
        <w:rPr>
          <w:rFonts w:ascii="Times New Roman" w:eastAsia="Times New Roman" w:hAnsi="Times New Roman" w:cs="Times New Roman"/>
          <w:b/>
          <w:bCs/>
          <w:sz w:val="28"/>
          <w:szCs w:val="28"/>
          <w:lang w:eastAsia="ru-RU"/>
        </w:rPr>
        <w:t>подразделения транспортной безопасности</w:t>
      </w:r>
      <w:r w:rsidRPr="00281FBE">
        <w:rPr>
          <w:rFonts w:ascii="Times New Roman" w:eastAsia="Times New Roman" w:hAnsi="Times New Roman" w:cs="Times New Roman"/>
          <w:sz w:val="28"/>
          <w:szCs w:val="28"/>
          <w:lang w:eastAsia="ru-RU"/>
        </w:rPr>
        <w:t>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w:t>
      </w:r>
      <w:hyperlink r:id="rId38" w:anchor="/multilink/12151931/paragraph/20683/number/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юридические лица;</w:t>
      </w:r>
    </w:p>
    <w:p w14:paraId="67C8B93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39" w:anchor="/document/70581422/entry/920"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7.2</w:t>
      </w:r>
    </w:p>
    <w:p w14:paraId="1A7690C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7.2) </w:t>
      </w:r>
      <w:r w:rsidRPr="00281FBE">
        <w:rPr>
          <w:rFonts w:ascii="Times New Roman" w:eastAsia="Times New Roman" w:hAnsi="Times New Roman" w:cs="Times New Roman"/>
          <w:b/>
          <w:bCs/>
          <w:sz w:val="28"/>
          <w:szCs w:val="28"/>
          <w:lang w:eastAsia="ru-RU"/>
        </w:rPr>
        <w:t>силы обеспечения транспортной безопасности</w:t>
      </w:r>
      <w:r w:rsidRPr="00281FBE">
        <w:rPr>
          <w:rFonts w:ascii="Times New Roman" w:eastAsia="Times New Roman" w:hAnsi="Times New Roman" w:cs="Times New Roman"/>
          <w:sz w:val="28"/>
          <w:szCs w:val="28"/>
          <w:lang w:eastAsia="ru-RU"/>
        </w:rPr>
        <w:t>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14:paraId="519D10A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40" w:anchor="/document/70581422/entry/92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 настоящего Федерального закона дополнена пунктом 7.3</w:t>
      </w:r>
    </w:p>
    <w:p w14:paraId="1195129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7.3) </w:t>
      </w:r>
      <w:r w:rsidRPr="00281FBE">
        <w:rPr>
          <w:rFonts w:ascii="Times New Roman" w:eastAsia="Times New Roman" w:hAnsi="Times New Roman" w:cs="Times New Roman"/>
          <w:b/>
          <w:bCs/>
          <w:sz w:val="28"/>
          <w:szCs w:val="28"/>
          <w:lang w:eastAsia="ru-RU"/>
        </w:rPr>
        <w:t>грузы повышенной опасности</w:t>
      </w:r>
      <w:r w:rsidRPr="00281FBE">
        <w:rPr>
          <w:rFonts w:ascii="Times New Roman" w:eastAsia="Times New Roman" w:hAnsi="Times New Roman" w:cs="Times New Roman"/>
          <w:sz w:val="28"/>
          <w:szCs w:val="28"/>
          <w:lang w:eastAsia="ru-RU"/>
        </w:rPr>
        <w:t> - опасные грузы, </w:t>
      </w:r>
      <w:hyperlink r:id="rId41" w:anchor="/document/403695324/entry/1000" w:history="1">
        <w:r w:rsidRPr="00281FBE">
          <w:rPr>
            <w:rFonts w:ascii="Times New Roman" w:eastAsia="Times New Roman" w:hAnsi="Times New Roman" w:cs="Times New Roman"/>
            <w:sz w:val="28"/>
            <w:szCs w:val="28"/>
            <w:lang w:eastAsia="ru-RU"/>
          </w:rPr>
          <w:t>отнесенные</w:t>
        </w:r>
      </w:hyperlink>
      <w:r w:rsidRPr="00281FBE">
        <w:rPr>
          <w:rFonts w:ascii="Times New Roman" w:eastAsia="Times New Roman" w:hAnsi="Times New Roman" w:cs="Times New Roman"/>
          <w:sz w:val="28"/>
          <w:szCs w:val="28"/>
          <w:lang w:eastAsia="ru-RU"/>
        </w:rPr>
        <w:t> Правительством Российской Федерации к грузам, представляющим повышенную опасность для жизни и здоровья людей и для окружающей среды;</w:t>
      </w:r>
    </w:p>
    <w:p w14:paraId="1EF6F39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w:t>
      </w:r>
      <w:r w:rsidRPr="00281FBE">
        <w:rPr>
          <w:rFonts w:ascii="Times New Roman" w:eastAsia="Times New Roman" w:hAnsi="Times New Roman" w:cs="Times New Roman"/>
          <w:b/>
          <w:bCs/>
          <w:sz w:val="28"/>
          <w:szCs w:val="28"/>
          <w:lang w:eastAsia="ru-RU"/>
        </w:rPr>
        <w:t>специализированные организации в области обеспечения транспортной безопасности</w:t>
      </w:r>
      <w:r w:rsidRPr="00281FBE">
        <w:rPr>
          <w:rFonts w:ascii="Times New Roman" w:eastAsia="Times New Roman" w:hAnsi="Times New Roman" w:cs="Times New Roman"/>
          <w:sz w:val="28"/>
          <w:szCs w:val="28"/>
          <w:lang w:eastAsia="ru-RU"/>
        </w:rPr>
        <w:t> - юридические лица, аккредитованные компетентными органами в области обеспечения транспортной безопасности в </w:t>
      </w:r>
      <w:hyperlink r:id="rId42" w:anchor="/document/406974690/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14:paraId="02EC8FD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Пункт 9 изменен с 1 марта 2025 г. - </w:t>
      </w:r>
      <w:hyperlink r:id="rId43" w:anchor="/document/406651119/entry/1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44"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45"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3369F4D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46" w:anchor="/document/70581422/entry/92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пункт 9 статьи 1 настоящего Федерального закона изложен в новой редакции</w:t>
      </w:r>
    </w:p>
    <w:p w14:paraId="5AD8E76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w:t>
      </w:r>
      <w:r w:rsidRPr="00281FBE">
        <w:rPr>
          <w:rFonts w:ascii="Times New Roman" w:eastAsia="Times New Roman" w:hAnsi="Times New Roman" w:cs="Times New Roman"/>
          <w:b/>
          <w:bCs/>
          <w:sz w:val="28"/>
          <w:szCs w:val="28"/>
          <w:lang w:eastAsia="ru-RU"/>
        </w:rPr>
        <w:t>субъекты транспортной инфраструктуры</w:t>
      </w:r>
      <w:r w:rsidRPr="00281FBE">
        <w:rPr>
          <w:rFonts w:ascii="Times New Roman" w:eastAsia="Times New Roman" w:hAnsi="Times New Roman" w:cs="Times New Roman"/>
          <w:sz w:val="28"/>
          <w:szCs w:val="28"/>
          <w:lang w:eastAsia="ru-RU"/>
        </w:rPr>
        <w:t>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14:paraId="4E32F6D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w:t>
      </w:r>
      <w:r w:rsidRPr="00281FBE">
        <w:rPr>
          <w:rFonts w:ascii="Times New Roman" w:eastAsia="Times New Roman" w:hAnsi="Times New Roman" w:cs="Times New Roman"/>
          <w:b/>
          <w:bCs/>
          <w:sz w:val="28"/>
          <w:szCs w:val="28"/>
          <w:lang w:eastAsia="ru-RU"/>
        </w:rPr>
        <w:t>транспортная безопасность</w:t>
      </w:r>
      <w:r w:rsidRPr="00281FBE">
        <w:rPr>
          <w:rFonts w:ascii="Times New Roman" w:eastAsia="Times New Roman" w:hAnsi="Times New Roman" w:cs="Times New Roman"/>
          <w:sz w:val="28"/>
          <w:szCs w:val="28"/>
          <w:lang w:eastAsia="ru-RU"/>
        </w:rPr>
        <w:t> - состояние защищенности объектов транспортной инфраструктуры и транспортных средств от актов незаконного вмешательства;</w:t>
      </w:r>
    </w:p>
    <w:p w14:paraId="1434C0C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47" w:anchor="/document/70581422/entry/92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пункт 11 статьи 1 настоящего Федерального закона изложен в новой редакции</w:t>
      </w:r>
    </w:p>
    <w:p w14:paraId="73FC6BE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11) </w:t>
      </w:r>
      <w:r w:rsidRPr="00281FBE">
        <w:rPr>
          <w:rFonts w:ascii="Times New Roman" w:eastAsia="Times New Roman" w:hAnsi="Times New Roman" w:cs="Times New Roman"/>
          <w:b/>
          <w:bCs/>
          <w:sz w:val="28"/>
          <w:szCs w:val="28"/>
          <w:lang w:eastAsia="ru-RU"/>
        </w:rPr>
        <w:t>транспортные средства</w:t>
      </w:r>
      <w:r w:rsidRPr="00281FBE">
        <w:rPr>
          <w:rFonts w:ascii="Times New Roman" w:eastAsia="Times New Roman" w:hAnsi="Times New Roman" w:cs="Times New Roman"/>
          <w:sz w:val="28"/>
          <w:szCs w:val="28"/>
          <w:lang w:eastAsia="ru-RU"/>
        </w:rPr>
        <w:t>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14:paraId="35C4861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"а" изменен с 28 февраля 2023 г. - </w:t>
      </w:r>
      <w:hyperlink r:id="rId48" w:anchor="/document/406455511/entry/11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43A02FF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 выдаваемое в соответствии с </w:t>
      </w:r>
      <w:hyperlink r:id="rId49" w:anchor="/document/404784561/entry/1000" w:history="1">
        <w:r w:rsidRPr="00281FBE">
          <w:rPr>
            <w:rFonts w:ascii="Times New Roman" w:eastAsia="Times New Roman" w:hAnsi="Times New Roman" w:cs="Times New Roman"/>
            <w:sz w:val="28"/>
            <w:szCs w:val="28"/>
            <w:lang w:eastAsia="ru-RU"/>
          </w:rPr>
          <w:t>порядком</w:t>
        </w:r>
      </w:hyperlink>
      <w:r w:rsidRPr="00281FBE">
        <w:rPr>
          <w:rFonts w:ascii="Times New Roman" w:eastAsia="Times New Roman" w:hAnsi="Times New Roman" w:cs="Times New Roman"/>
          <w:sz w:val="28"/>
          <w:szCs w:val="28"/>
          <w:lang w:eastAsia="ru-RU"/>
        </w:rPr>
        <w:t>, предусмотренным </w:t>
      </w:r>
      <w:hyperlink r:id="rId50" w:anchor="/document/12157004/entry/11013" w:history="1">
        <w:r w:rsidRPr="00281FBE">
          <w:rPr>
            <w:rFonts w:ascii="Times New Roman" w:eastAsia="Times New Roman" w:hAnsi="Times New Roman" w:cs="Times New Roman"/>
            <w:sz w:val="28"/>
            <w:szCs w:val="28"/>
            <w:lang w:eastAsia="ru-RU"/>
          </w:rPr>
          <w:t>пунктом 13 статьи 11</w:t>
        </w:r>
      </w:hyperlink>
      <w:r w:rsidRPr="00281FBE">
        <w:rPr>
          <w:rFonts w:ascii="Times New Roman" w:eastAsia="Times New Roman" w:hAnsi="Times New Roman" w:cs="Times New Roman"/>
          <w:sz w:val="28"/>
          <w:szCs w:val="28"/>
          <w:lang w:eastAsia="ru-RU"/>
        </w:rPr>
        <w:t>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35CE76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"б" изменен с 2 августа 2019 г. - </w:t>
      </w:r>
      <w:hyperlink r:id="rId51" w:anchor="/document/72360804/entry/116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50C8C2D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б) воздушные суда гражданской авиации, используемые для осуществления коммерческих воздушных перевозок и (или) выполнения авиационных работ;</w:t>
      </w:r>
    </w:p>
    <w:p w14:paraId="40E7C5B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в) воздушные суда авиации общего назначения, </w:t>
      </w:r>
      <w:hyperlink r:id="rId52" w:anchor="/document/74468853/entry/1" w:history="1">
        <w:r w:rsidRPr="00281FBE">
          <w:rPr>
            <w:rFonts w:ascii="Times New Roman" w:eastAsia="Times New Roman" w:hAnsi="Times New Roman" w:cs="Times New Roman"/>
            <w:sz w:val="28"/>
            <w:szCs w:val="28"/>
            <w:lang w:eastAsia="ru-RU"/>
          </w:rPr>
          <w:t>определяемые</w:t>
        </w:r>
      </w:hyperlink>
      <w:r w:rsidRPr="00281FBE">
        <w:rPr>
          <w:rFonts w:ascii="Times New Roman" w:eastAsia="Times New Roman" w:hAnsi="Times New Roman" w:cs="Times New Roman"/>
          <w:sz w:val="28"/>
          <w:szCs w:val="28"/>
          <w:lang w:eastAsia="ru-RU"/>
        </w:rPr>
        <w:t>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14:paraId="1698D0E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"г" изменен с 1 сентября 2024 г. - </w:t>
      </w:r>
      <w:hyperlink r:id="rId53" w:anchor="/document/406947308/entry/11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мая 2023 г. N 193-ФЗ (в редакции </w:t>
      </w:r>
      <w:hyperlink r:id="rId54" w:anchor="/document/408603123/entry/7"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26 февраля 2024 г. N 28-ФЗ)</w:t>
      </w:r>
    </w:p>
    <w:p w14:paraId="1F5393A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г) суда, используемые в целях торгового мореплавания, за исключением маломерных судов, используемых в некоммерческих целях,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r:id="rId55" w:anchor="/document/12151931/entry/123" w:history="1">
        <w:r w:rsidRPr="00281FBE">
          <w:rPr>
            <w:rFonts w:ascii="Times New Roman" w:eastAsia="Times New Roman" w:hAnsi="Times New Roman" w:cs="Times New Roman"/>
            <w:sz w:val="28"/>
            <w:szCs w:val="28"/>
            <w:lang w:eastAsia="ru-RU"/>
          </w:rPr>
          <w:t>статьей 12.3</w:t>
        </w:r>
      </w:hyperlink>
      <w:r w:rsidRPr="00281FBE">
        <w:rPr>
          <w:rFonts w:ascii="Times New Roman" w:eastAsia="Times New Roman" w:hAnsi="Times New Roman" w:cs="Times New Roman"/>
          <w:sz w:val="28"/>
          <w:szCs w:val="28"/>
          <w:lang w:eastAsia="ru-RU"/>
        </w:rPr>
        <w:t> настоящего Федерального закона;</w:t>
      </w:r>
    </w:p>
    <w:p w14:paraId="64548ED6"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"д" изменен с 1 сентября 2024 г. - </w:t>
      </w:r>
      <w:hyperlink r:id="rId56" w:anchor="/document/406947308/entry/1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мая 2023 г. N 193-ФЗ (в редакции </w:t>
      </w:r>
      <w:hyperlink r:id="rId57" w:anchor="/document/408603123/entry/7"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26 февраля 2024 г. N 28-ФЗ)</w:t>
      </w:r>
    </w:p>
    <w:p w14:paraId="4EA373D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д) суда, используемые на внутренних водных путях для перевозки пассажиров, за исключением маломерных судов, используемых в некоммерческих целях, прогулочных судов, спортивных парусных судов, и (или) для перевозки грузов повышенной опасности;</w:t>
      </w:r>
    </w:p>
    <w:p w14:paraId="6FA0722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Подпункт "е" изменен с 28 февраля 2023 г. - </w:t>
      </w:r>
      <w:hyperlink r:id="rId58" w:anchor="/document/406455511/entry/112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7C8A6F5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е) железнодорожный подвижной состав, осуществляющий перевозку пассажиров и (или) грузов повышенной опасности, включая перевозку таких грузов в контейнерах;</w:t>
      </w:r>
    </w:p>
    <w:p w14:paraId="65DF16E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ж) транспортные средства городского наземного электрического транспорта;</w:t>
      </w:r>
    </w:p>
    <w:p w14:paraId="3A7F81B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12) </w:t>
      </w:r>
      <w:r w:rsidRPr="00281FBE">
        <w:rPr>
          <w:rFonts w:ascii="Times New Roman" w:eastAsia="Times New Roman" w:hAnsi="Times New Roman" w:cs="Times New Roman"/>
          <w:b/>
          <w:bCs/>
          <w:sz w:val="28"/>
          <w:szCs w:val="28"/>
          <w:lang w:eastAsia="ru-RU"/>
        </w:rPr>
        <w:t>транспортный комплекс</w:t>
      </w:r>
      <w:r w:rsidRPr="00281FBE">
        <w:rPr>
          <w:rFonts w:ascii="Times New Roman" w:eastAsia="Times New Roman" w:hAnsi="Times New Roman" w:cs="Times New Roman"/>
          <w:sz w:val="28"/>
          <w:szCs w:val="28"/>
          <w:lang w:eastAsia="ru-RU"/>
        </w:rPr>
        <w:t> - объекты и субъекты транспортной инфраструктуры, транспортные средства;</w:t>
      </w:r>
    </w:p>
    <w:p w14:paraId="489F96A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13) </w:t>
      </w:r>
      <w:hyperlink r:id="rId59" w:anchor="/document/400165252/entry/1" w:history="1">
        <w:r w:rsidRPr="00281FBE">
          <w:rPr>
            <w:rFonts w:ascii="Times New Roman" w:eastAsia="Times New Roman" w:hAnsi="Times New Roman" w:cs="Times New Roman"/>
            <w:b/>
            <w:bCs/>
            <w:sz w:val="28"/>
            <w:szCs w:val="28"/>
            <w:lang w:eastAsia="ru-RU"/>
          </w:rPr>
          <w:t>уровень</w:t>
        </w:r>
      </w:hyperlink>
      <w:r w:rsidRPr="00281FBE">
        <w:rPr>
          <w:rFonts w:ascii="Times New Roman" w:eastAsia="Times New Roman" w:hAnsi="Times New Roman" w:cs="Times New Roman"/>
          <w:b/>
          <w:bCs/>
          <w:sz w:val="28"/>
          <w:szCs w:val="28"/>
          <w:lang w:eastAsia="ru-RU"/>
        </w:rPr>
        <w:t> безопасности</w:t>
      </w:r>
      <w:r w:rsidRPr="00281FBE">
        <w:rPr>
          <w:rFonts w:ascii="Times New Roman" w:eastAsia="Times New Roman" w:hAnsi="Times New Roman" w:cs="Times New Roman"/>
          <w:sz w:val="28"/>
          <w:szCs w:val="28"/>
          <w:lang w:eastAsia="ru-RU"/>
        </w:rPr>
        <w:t> - степень защищенности транспортного комплекса, соответствующая степени угрозы совершения акта незаконного вмешательства;</w:t>
      </w:r>
    </w:p>
    <w:p w14:paraId="2D646535"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 дополнена пунктом 14 с 1 сентября 2024 г. - </w:t>
      </w:r>
      <w:hyperlink r:id="rId60" w:anchor="/document/408457427/entry/3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30 января 2024 г. N 2-ФЗ</w:t>
      </w:r>
    </w:p>
    <w:p w14:paraId="7F8B6D7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14) </w:t>
      </w:r>
      <w:r w:rsidRPr="00281FBE">
        <w:rPr>
          <w:rFonts w:ascii="Times New Roman" w:eastAsia="Times New Roman" w:hAnsi="Times New Roman" w:cs="Times New Roman"/>
          <w:b/>
          <w:bCs/>
          <w:sz w:val="28"/>
          <w:szCs w:val="28"/>
          <w:lang w:eastAsia="ru-RU"/>
        </w:rPr>
        <w:t>беспилотные аппараты</w:t>
      </w:r>
      <w:r w:rsidRPr="00281FBE">
        <w:rPr>
          <w:rFonts w:ascii="Times New Roman" w:eastAsia="Times New Roman" w:hAnsi="Times New Roman" w:cs="Times New Roman"/>
          <w:sz w:val="28"/>
          <w:szCs w:val="28"/>
          <w:lang w:eastAsia="ru-RU"/>
        </w:rPr>
        <w:t> - беспилотные воздушные, подводные и надводные суда и аппараты, беспилотные транспортные средства и иные автоматизированные беспилотные комплексы.</w:t>
      </w:r>
    </w:p>
    <w:p w14:paraId="22F3EF9C"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2. Цели и задачи обеспечения транспортной безопасности</w:t>
      </w:r>
    </w:p>
    <w:p w14:paraId="3183306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14:paraId="10E4A33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Основными задачами обеспечения транспортной безопасности являются:</w:t>
      </w:r>
    </w:p>
    <w:p w14:paraId="2E56E7A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нормативное правовое регулирование в области обеспечения транспортной безопасности;</w:t>
      </w:r>
    </w:p>
    <w:p w14:paraId="5702982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w:t>
      </w:r>
      <w:hyperlink r:id="rId61" w:anchor="/document/12174831/entry/1000" w:history="1">
        <w:r w:rsidRPr="00281FBE">
          <w:rPr>
            <w:rFonts w:ascii="Times New Roman" w:eastAsia="Times New Roman" w:hAnsi="Times New Roman" w:cs="Times New Roman"/>
            <w:sz w:val="28"/>
            <w:szCs w:val="28"/>
            <w:lang w:eastAsia="ru-RU"/>
          </w:rPr>
          <w:t>определение</w:t>
        </w:r>
      </w:hyperlink>
      <w:r w:rsidRPr="00281FBE">
        <w:rPr>
          <w:rFonts w:ascii="Times New Roman" w:eastAsia="Times New Roman" w:hAnsi="Times New Roman" w:cs="Times New Roman"/>
          <w:sz w:val="28"/>
          <w:szCs w:val="28"/>
          <w:lang w:eastAsia="ru-RU"/>
        </w:rPr>
        <w:t> угроз совершения актов незаконного вмешательства;</w:t>
      </w:r>
    </w:p>
    <w:p w14:paraId="19934AB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w:t>
      </w:r>
      <w:hyperlink r:id="rId62" w:anchor="/document/403136997/entry/1000" w:history="1">
        <w:r w:rsidRPr="00281FBE">
          <w:rPr>
            <w:rFonts w:ascii="Times New Roman" w:eastAsia="Times New Roman" w:hAnsi="Times New Roman" w:cs="Times New Roman"/>
            <w:sz w:val="28"/>
            <w:szCs w:val="28"/>
            <w:lang w:eastAsia="ru-RU"/>
          </w:rPr>
          <w:t>оценка</w:t>
        </w:r>
      </w:hyperlink>
      <w:r w:rsidRPr="00281FBE">
        <w:rPr>
          <w:rFonts w:ascii="Times New Roman" w:eastAsia="Times New Roman" w:hAnsi="Times New Roman" w:cs="Times New Roman"/>
          <w:sz w:val="28"/>
          <w:szCs w:val="28"/>
          <w:lang w:eastAsia="ru-RU"/>
        </w:rPr>
        <w:t> уязвимости объектов транспортной инфраструктуры и транспортных средств;</w:t>
      </w:r>
    </w:p>
    <w:p w14:paraId="42A5F35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4 изменен с 30 января 2020 г. - </w:t>
      </w:r>
      <w:hyperlink r:id="rId63" w:anchor="/document/72360804/entry/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8C64E8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w:t>
      </w:r>
      <w:hyperlink r:id="rId64" w:anchor="/document/74731990/entry/1000" w:history="1">
        <w:r w:rsidRPr="00281FBE">
          <w:rPr>
            <w:rFonts w:ascii="Times New Roman" w:eastAsia="Times New Roman" w:hAnsi="Times New Roman" w:cs="Times New Roman"/>
            <w:sz w:val="28"/>
            <w:szCs w:val="28"/>
            <w:lang w:eastAsia="ru-RU"/>
          </w:rPr>
          <w:t>категорирование</w:t>
        </w:r>
      </w:hyperlink>
      <w:r w:rsidRPr="00281FBE">
        <w:rPr>
          <w:rFonts w:ascii="Times New Roman" w:eastAsia="Times New Roman" w:hAnsi="Times New Roman" w:cs="Times New Roman"/>
          <w:sz w:val="28"/>
          <w:szCs w:val="28"/>
          <w:lang w:eastAsia="ru-RU"/>
        </w:rPr>
        <w:t> объектов транспортной инфраструктуры;</w:t>
      </w:r>
    </w:p>
    <w:p w14:paraId="6AC095F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5) разработка и реализация </w:t>
      </w:r>
      <w:hyperlink r:id="rId65" w:anchor="/document/12151931/entry/8" w:history="1">
        <w:r w:rsidRPr="00281FBE">
          <w:rPr>
            <w:rFonts w:ascii="Times New Roman" w:eastAsia="Times New Roman" w:hAnsi="Times New Roman" w:cs="Times New Roman"/>
            <w:sz w:val="28"/>
            <w:szCs w:val="28"/>
            <w:lang w:eastAsia="ru-RU"/>
          </w:rPr>
          <w:t>требований</w:t>
        </w:r>
      </w:hyperlink>
      <w:r w:rsidRPr="00281FBE">
        <w:rPr>
          <w:rFonts w:ascii="Times New Roman" w:eastAsia="Times New Roman" w:hAnsi="Times New Roman" w:cs="Times New Roman"/>
          <w:sz w:val="28"/>
          <w:szCs w:val="28"/>
          <w:lang w:eastAsia="ru-RU"/>
        </w:rPr>
        <w:t> по обеспечению транспортной безопасности;</w:t>
      </w:r>
    </w:p>
    <w:p w14:paraId="79472D9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разработка и реализация мер по обеспечению транспортной безопасности;</w:t>
      </w:r>
    </w:p>
    <w:p w14:paraId="3AAC6DB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66" w:anchor="/document/70581422/entry/920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пункт 7 части 2 статьи 2 настоящего Федерального закона изложен в новой редакции</w:t>
      </w:r>
    </w:p>
    <w:p w14:paraId="03F9F58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67" w:anchor="/document/57746144/entry/20207" w:history="1">
        <w:r w:rsidRPr="00281FBE">
          <w:rPr>
            <w:rFonts w:ascii="Times New Roman" w:eastAsia="Times New Roman" w:hAnsi="Times New Roman" w:cs="Times New Roman"/>
            <w:sz w:val="28"/>
            <w:szCs w:val="28"/>
            <w:lang w:eastAsia="ru-RU"/>
          </w:rPr>
          <w:t>См. текст пункта в предыдущей редакции</w:t>
        </w:r>
      </w:hyperlink>
    </w:p>
    <w:p w14:paraId="274BF82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подготовка и </w:t>
      </w:r>
      <w:hyperlink r:id="rId68" w:anchor="/document/406974728/entry/1000" w:history="1">
        <w:r w:rsidRPr="00281FBE">
          <w:rPr>
            <w:rFonts w:ascii="Times New Roman" w:eastAsia="Times New Roman" w:hAnsi="Times New Roman" w:cs="Times New Roman"/>
            <w:sz w:val="28"/>
            <w:szCs w:val="28"/>
            <w:lang w:eastAsia="ru-RU"/>
          </w:rPr>
          <w:t>аттестация</w:t>
        </w:r>
      </w:hyperlink>
      <w:r w:rsidRPr="00281FBE">
        <w:rPr>
          <w:rFonts w:ascii="Times New Roman" w:eastAsia="Times New Roman" w:hAnsi="Times New Roman" w:cs="Times New Roman"/>
          <w:sz w:val="28"/>
          <w:szCs w:val="28"/>
          <w:lang w:eastAsia="ru-RU"/>
        </w:rPr>
        <w:t> сил обеспечения транспортной безопасности;</w:t>
      </w:r>
    </w:p>
    <w:p w14:paraId="287CDDE5"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69" w:anchor="/document/12188101/entry/776"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18 июля 2011 г. N 242-ФЗ в пункт 8 части 2 статьи 2 настоящего Федерального закона внесены изменения, </w:t>
      </w:r>
      <w:hyperlink r:id="rId70" w:anchor="/document/12188101/entry/7101" w:history="1">
        <w:r w:rsidRPr="00281FBE">
          <w:rPr>
            <w:rFonts w:ascii="Times New Roman" w:eastAsia="Times New Roman" w:hAnsi="Times New Roman" w:cs="Times New Roman"/>
            <w:sz w:val="28"/>
            <w:szCs w:val="28"/>
            <w:lang w:eastAsia="ru-RU"/>
          </w:rPr>
          <w:t>вступающие в силу</w:t>
        </w:r>
      </w:hyperlink>
      <w:r w:rsidRPr="00281FBE">
        <w:rPr>
          <w:rFonts w:ascii="Times New Roman" w:eastAsia="Times New Roman" w:hAnsi="Times New Roman" w:cs="Times New Roman"/>
          <w:sz w:val="28"/>
          <w:szCs w:val="28"/>
          <w:lang w:eastAsia="ru-RU"/>
        </w:rPr>
        <w:t> с 1 августа 2011 г.</w:t>
      </w:r>
    </w:p>
    <w:p w14:paraId="5959643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71" w:anchor="/document/5761717/entry/20208" w:history="1">
        <w:r w:rsidRPr="00281FBE">
          <w:rPr>
            <w:rFonts w:ascii="Times New Roman" w:eastAsia="Times New Roman" w:hAnsi="Times New Roman" w:cs="Times New Roman"/>
            <w:sz w:val="28"/>
            <w:szCs w:val="28"/>
            <w:lang w:eastAsia="ru-RU"/>
          </w:rPr>
          <w:t>См. текст пункта в предыдущей редакции</w:t>
        </w:r>
      </w:hyperlink>
    </w:p>
    <w:p w14:paraId="5566A3D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осуществление </w:t>
      </w:r>
      <w:hyperlink r:id="rId72" w:anchor="/document/401423380/entry/1000" w:history="1">
        <w:r w:rsidRPr="00281FBE">
          <w:rPr>
            <w:rFonts w:ascii="Times New Roman" w:eastAsia="Times New Roman" w:hAnsi="Times New Roman" w:cs="Times New Roman"/>
            <w:sz w:val="28"/>
            <w:szCs w:val="28"/>
            <w:lang w:eastAsia="ru-RU"/>
          </w:rPr>
          <w:t>федерального государственного контроля (надзора) в области обеспечения транспортной безопасности</w:t>
        </w:r>
      </w:hyperlink>
      <w:r w:rsidRPr="00281FBE">
        <w:rPr>
          <w:rFonts w:ascii="Times New Roman" w:eastAsia="Times New Roman" w:hAnsi="Times New Roman" w:cs="Times New Roman"/>
          <w:sz w:val="28"/>
          <w:szCs w:val="28"/>
          <w:lang w:eastAsia="ru-RU"/>
        </w:rPr>
        <w:t>;</w:t>
      </w:r>
    </w:p>
    <w:p w14:paraId="5DA9483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информационное, материально-техническое и научно-техническое обеспечение транспортной безопасности;</w:t>
      </w:r>
    </w:p>
    <w:p w14:paraId="4244A4F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73" w:anchor="/document/70581422/entry/920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часть 2 статьи 2 настоящего Федерального закона дополнена пунктом 10</w:t>
      </w:r>
    </w:p>
    <w:p w14:paraId="5E79BE5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w:t>
      </w:r>
      <w:hyperlink r:id="rId74" w:anchor="/document/71500596/entry/2000" w:history="1">
        <w:r w:rsidRPr="00281FBE">
          <w:rPr>
            <w:rFonts w:ascii="Times New Roman" w:eastAsia="Times New Roman" w:hAnsi="Times New Roman" w:cs="Times New Roman"/>
            <w:sz w:val="28"/>
            <w:szCs w:val="28"/>
            <w:lang w:eastAsia="ru-RU"/>
          </w:rPr>
          <w:t>сертификация</w:t>
        </w:r>
      </w:hyperlink>
      <w:r w:rsidRPr="00281FBE">
        <w:rPr>
          <w:rFonts w:ascii="Times New Roman" w:eastAsia="Times New Roman" w:hAnsi="Times New Roman" w:cs="Times New Roman"/>
          <w:sz w:val="28"/>
          <w:szCs w:val="28"/>
          <w:lang w:eastAsia="ru-RU"/>
        </w:rPr>
        <w:t> технических средств обеспечения транспортной безопасности.</w:t>
      </w:r>
    </w:p>
    <w:p w14:paraId="7F891B26"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2 дополнена частью 3 с 1 сентября 2024 г. - </w:t>
      </w:r>
      <w:hyperlink r:id="rId75" w:anchor="/document/409494265/entry/20"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8 августа 2024 г. N 289-ФЗ</w:t>
      </w:r>
    </w:p>
    <w:p w14:paraId="49E37C7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3729A370"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3. Принципы обеспечения транспортной безопасности</w:t>
      </w:r>
    </w:p>
    <w:p w14:paraId="046C080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Основными принципами обеспечения транспортной безопасности являются:</w:t>
      </w:r>
    </w:p>
    <w:p w14:paraId="3F7DBE3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законность;</w:t>
      </w:r>
    </w:p>
    <w:p w14:paraId="55F7994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соблюдение баланса интересов личности, общества и государства;</w:t>
      </w:r>
    </w:p>
    <w:p w14:paraId="16C0FDD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взаимная ответственность личности, общества и государства в области обеспечения транспортной безопасности;</w:t>
      </w:r>
    </w:p>
    <w:p w14:paraId="04D6AC9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непрерывность;</w:t>
      </w:r>
    </w:p>
    <w:p w14:paraId="3AA72ED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интеграция в международные системы безопасности;</w:t>
      </w:r>
    </w:p>
    <w:p w14:paraId="3ABD954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взаимодействие субъектов транспортной инфраструктуры, органов государственной власти и органов местного самоуправления.</w:t>
      </w:r>
    </w:p>
    <w:p w14:paraId="16137E3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76" w:anchor="/document/70581422/entry/9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4 настоящего Федерального закона изложена в новой редакции</w:t>
      </w:r>
    </w:p>
    <w:p w14:paraId="69529EE8"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4. Обеспечение транспортной безопасности</w:t>
      </w:r>
    </w:p>
    <w:p w14:paraId="1FF6E3B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14:paraId="5D89D61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0BE71390"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3 изменена с 1 марта 2025 г. - </w:t>
      </w:r>
      <w:hyperlink r:id="rId77" w:anchor="/document/406651119/entry/12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78"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79"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2E722C7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14:paraId="6D20A7E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4 дополнена частью 3.1 с 1 марта 2025 г. - </w:t>
      </w:r>
      <w:hyperlink r:id="rId80" w:anchor="/document/406651119/entry/1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81"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82"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18D6E8A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14:paraId="07A7C89A"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83" w:anchor="/document/70581422/entry/986"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в часть 7 статьи 9 настоящего Федерального закона внесены изменения</w:t>
      </w:r>
    </w:p>
    <w:p w14:paraId="61B0E0E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14:paraId="59B0929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84" w:anchor="/document/70581422/entry/987"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9 настоящего Федерального закона дополнена частью 8</w:t>
      </w:r>
    </w:p>
    <w:p w14:paraId="65F4D68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xml:space="preserve">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w:t>
      </w:r>
      <w:r w:rsidRPr="00281FBE">
        <w:rPr>
          <w:rFonts w:ascii="Times New Roman" w:eastAsia="Times New Roman" w:hAnsi="Times New Roman" w:cs="Times New Roman"/>
          <w:sz w:val="28"/>
          <w:szCs w:val="28"/>
          <w:lang w:eastAsia="ru-RU"/>
        </w:rPr>
        <w:lastRenderedPageBreak/>
        <w:t>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14:paraId="7CD6651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9 изменена с 1 марта 2025 г. - </w:t>
      </w:r>
      <w:hyperlink r:id="rId85" w:anchor="/document/406651119/entry/15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86"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87"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23DB009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9 изменена с 30 января 2020 г. - </w:t>
      </w:r>
      <w:hyperlink r:id="rId88" w:anchor="/document/72360804/entry/168"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7A5558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Программа авиационной безопасности эксплуатанта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w:t>
      </w:r>
    </w:p>
    <w:p w14:paraId="1CCE9680"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10 изменена с 1 марта 2025 г. - </w:t>
      </w:r>
      <w:hyperlink r:id="rId89" w:anchor="/document/406651119/entry/155"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90"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91"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415AA63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92" w:anchor="/document/70581422/entry/989"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9 настоящего Федерального закона дополнена частью 10</w:t>
      </w:r>
    </w:p>
    <w:p w14:paraId="4DA89AA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14:paraId="5842A5E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9 дополнена частями 11 и 12 с 1 марта 2025 г. - </w:t>
      </w:r>
      <w:hyperlink r:id="rId93" w:anchor="/document/406651119/entry/156"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94"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95"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00D7AC8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96" w:anchor="/document/70581422/entry/99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наименование статьи 10 настоящего Федерального закона изложено в новой редакции</w:t>
      </w:r>
    </w:p>
    <w:p w14:paraId="7568BCC4"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10. Ограничения при выполнении работ, непосредственно связанных с обеспечением транспортной безопасности</w:t>
      </w:r>
    </w:p>
    <w:p w14:paraId="4E1EA1F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97" w:anchor="/multilink/12151931/paragraph/1073741955/number/0" w:history="1">
        <w:r w:rsidRPr="00281FBE">
          <w:rPr>
            <w:rFonts w:ascii="Times New Roman" w:eastAsia="Times New Roman" w:hAnsi="Times New Roman" w:cs="Times New Roman"/>
            <w:sz w:val="28"/>
            <w:szCs w:val="28"/>
            <w:lang w:eastAsia="ru-RU"/>
          </w:rPr>
          <w:t>комментарии</w:t>
        </w:r>
      </w:hyperlink>
      <w:r w:rsidRPr="00281FBE">
        <w:rPr>
          <w:rFonts w:ascii="Times New Roman" w:eastAsia="Times New Roman" w:hAnsi="Times New Roman" w:cs="Times New Roman"/>
          <w:sz w:val="28"/>
          <w:szCs w:val="28"/>
          <w:lang w:eastAsia="ru-RU"/>
        </w:rPr>
        <w:t> к статье 10 настоящего Федерального закона</w:t>
      </w:r>
    </w:p>
    <w:p w14:paraId="083856D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98" w:anchor="/document/70581422/entry/99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в часть 1 статьи 10 настоящего Федерального закона внесены изменения</w:t>
      </w:r>
    </w:p>
    <w:p w14:paraId="481EC4F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Работы, непосредственно связанные с обеспечением транспортной безопасности, не вправе выполнять лица:</w:t>
      </w:r>
    </w:p>
    <w:p w14:paraId="5F77666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имеющие непогашенную или неснятую судимость за совершение умышленного преступления;</w:t>
      </w:r>
    </w:p>
    <w:p w14:paraId="029FCD5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99" w:anchor="/document/71127968/entry/131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13 июля 2015 г. N 230-ФЗ пункт 2 части 1 статьи 10 настоящего Федерального закона изложен в новой редакции</w:t>
      </w:r>
    </w:p>
    <w:p w14:paraId="220348F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14:paraId="7313D19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14:paraId="5A5CC38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в отношении которых по результатам проверки, проведенной в соответствии с </w:t>
      </w:r>
      <w:hyperlink r:id="rId100" w:anchor="/document/12182530/entry/0"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7 февраля 2011 года N 3-ФЗ "О полиции", имеется </w:t>
      </w:r>
      <w:hyperlink r:id="rId101" w:anchor="/document/409416293/entry/1200" w:history="1">
        <w:r w:rsidRPr="00281FBE">
          <w:rPr>
            <w:rFonts w:ascii="Times New Roman" w:eastAsia="Times New Roman" w:hAnsi="Times New Roman" w:cs="Times New Roman"/>
            <w:sz w:val="28"/>
            <w:szCs w:val="28"/>
            <w:lang w:eastAsia="ru-RU"/>
          </w:rPr>
          <w:t>заключение</w:t>
        </w:r>
      </w:hyperlink>
      <w:r w:rsidRPr="00281FBE">
        <w:rPr>
          <w:rFonts w:ascii="Times New Roman" w:eastAsia="Times New Roman" w:hAnsi="Times New Roman" w:cs="Times New Roman"/>
          <w:sz w:val="28"/>
          <w:szCs w:val="28"/>
          <w:lang w:eastAsia="ru-RU"/>
        </w:rPr>
        <w:t> органов внутренних дел о невозможности допуска к выполнению работ, непосредственно связанных с обеспечением транспортной безопасности;</w:t>
      </w:r>
    </w:p>
    <w:p w14:paraId="33C70AD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5 изменен с 1 декабря 2022 г. - </w:t>
      </w:r>
      <w:hyperlink r:id="rId102" w:anchor="/document/404902789/entry/110"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июня 2022 г. N 219-ФЗ</w:t>
      </w:r>
    </w:p>
    <w:p w14:paraId="5472D48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03" w:anchor="/document/12123862/entry/602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104" w:anchor="/document/2540400/entry/7000" w:history="1">
        <w:r w:rsidRPr="00281FBE">
          <w:rPr>
            <w:rFonts w:ascii="Times New Roman" w:eastAsia="Times New Roman" w:hAnsi="Times New Roman" w:cs="Times New Roman"/>
            <w:sz w:val="28"/>
            <w:szCs w:val="28"/>
            <w:lang w:eastAsia="ru-RU"/>
          </w:rPr>
          <w:t>главой VII</w:t>
        </w:r>
      </w:hyperlink>
      <w:r w:rsidRPr="00281FBE">
        <w:rPr>
          <w:rFonts w:ascii="Times New Roman" w:eastAsia="Times New Roman" w:hAnsi="Times New Roman" w:cs="Times New Roman"/>
          <w:sz w:val="28"/>
          <w:szCs w:val="28"/>
          <w:lang w:eastAsia="ru-RU"/>
        </w:rPr>
        <w:t>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514FA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сообщившие заведомо ложные сведения о себе при приеме на работу, непосредственно связанную с обеспечением транспортной безопасности;</w:t>
      </w:r>
    </w:p>
    <w:p w14:paraId="4E6ACF5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утратил силу с 2 августа 2019 г. - </w:t>
      </w:r>
      <w:hyperlink r:id="rId105" w:anchor="/document/72360804/entry/17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19F7D11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не прошедшие в </w:t>
      </w:r>
      <w:hyperlink r:id="rId106" w:anchor="/document/12151931/entry/121"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установленном настоящим Федеральным законом, подготовку и аттестацию сил обеспечения транспортной безопасности;</w:t>
      </w:r>
    </w:p>
    <w:p w14:paraId="531D33C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07" w:anchor="/document/71127968/entry/1301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13 июля 2015 г. N 230-ФЗ часть 1 статьи 10 настоящего Федерального закона дополнена пунктом 9</w:t>
      </w:r>
    </w:p>
    <w:p w14:paraId="22590E2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подвергнутые </w:t>
      </w:r>
      <w:hyperlink r:id="rId108" w:anchor="/document/12125267/entry/69" w:history="1">
        <w:r w:rsidRPr="00281FBE">
          <w:rPr>
            <w:rFonts w:ascii="Times New Roman" w:eastAsia="Times New Roman" w:hAnsi="Times New Roman" w:cs="Times New Roman"/>
            <w:sz w:val="28"/>
            <w:szCs w:val="28"/>
            <w:lang w:eastAsia="ru-RU"/>
          </w:rPr>
          <w:t>административному наказанию</w:t>
        </w:r>
      </w:hyperlink>
      <w:r w:rsidRPr="00281FBE">
        <w:rPr>
          <w:rFonts w:ascii="Times New Roman" w:eastAsia="Times New Roman" w:hAnsi="Times New Roman" w:cs="Times New Roman"/>
          <w:sz w:val="28"/>
          <w:szCs w:val="28"/>
          <w:lang w:eastAsia="ru-RU"/>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w:t>
      </w:r>
      <w:r w:rsidRPr="00281FBE">
        <w:rPr>
          <w:rFonts w:ascii="Times New Roman" w:eastAsia="Times New Roman" w:hAnsi="Times New Roman" w:cs="Times New Roman"/>
          <w:sz w:val="28"/>
          <w:szCs w:val="28"/>
          <w:lang w:eastAsia="ru-RU"/>
        </w:rPr>
        <w:lastRenderedPageBreak/>
        <w:t>течение которого лицо считается подвергнутым административному наказанию.</w:t>
      </w:r>
    </w:p>
    <w:p w14:paraId="4D80970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09" w:anchor="/document/70581422/entry/99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статья 10 настоящего Федерального закона дополнена частью 1.1</w:t>
      </w:r>
    </w:p>
    <w:p w14:paraId="592DDAF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1.1. Проверка сведений, указанных в </w:t>
      </w:r>
      <w:hyperlink r:id="rId110" w:anchor="/document/12151931/entry/1001" w:history="1">
        <w:r w:rsidRPr="00281FBE">
          <w:rPr>
            <w:rFonts w:ascii="Times New Roman" w:eastAsia="Times New Roman" w:hAnsi="Times New Roman" w:cs="Times New Roman"/>
            <w:sz w:val="28"/>
            <w:szCs w:val="28"/>
            <w:lang w:eastAsia="ru-RU"/>
          </w:rPr>
          <w:t>части 1</w:t>
        </w:r>
      </w:hyperlink>
      <w:r w:rsidRPr="00281FBE">
        <w:rPr>
          <w:rFonts w:ascii="Times New Roman" w:eastAsia="Times New Roman" w:hAnsi="Times New Roman" w:cs="Times New Roman"/>
          <w:sz w:val="28"/>
          <w:szCs w:val="28"/>
          <w:lang w:eastAsia="ru-RU"/>
        </w:rPr>
        <w:t>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111" w:anchor="/document/405711237/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устанавливаемом Правительством Российской Федерации.</w:t>
      </w:r>
    </w:p>
    <w:p w14:paraId="4F368BF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1.2 изменена с 2 августа 2019 г. - </w:t>
      </w:r>
      <w:hyperlink r:id="rId112" w:anchor="/document/72360804/entry/17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94A330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1.2. Обработка персональных данных </w:t>
      </w:r>
      <w:hyperlink r:id="rId113" w:anchor="/document/71244036/entry/1000" w:history="1">
        <w:r w:rsidRPr="00281FBE">
          <w:rPr>
            <w:rFonts w:ascii="Times New Roman" w:eastAsia="Times New Roman" w:hAnsi="Times New Roman" w:cs="Times New Roman"/>
            <w:sz w:val="28"/>
            <w:szCs w:val="28"/>
            <w:lang w:eastAsia="ru-RU"/>
          </w:rPr>
          <w:t>отдельных категорий лиц</w:t>
        </w:r>
      </w:hyperlink>
      <w:r w:rsidRPr="00281FBE">
        <w:rPr>
          <w:rFonts w:ascii="Times New Roman" w:eastAsia="Times New Roman" w:hAnsi="Times New Roman" w:cs="Times New Roman"/>
          <w:sz w:val="28"/>
          <w:szCs w:val="28"/>
          <w:lang w:eastAsia="ru-RU"/>
        </w:rPr>
        <w:t>,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w:t>
      </w:r>
      <w:hyperlink r:id="rId114" w:anchor="/document/12151931/entry/100101" w:history="1">
        <w:r w:rsidRPr="00281FBE">
          <w:rPr>
            <w:rFonts w:ascii="Times New Roman" w:eastAsia="Times New Roman" w:hAnsi="Times New Roman" w:cs="Times New Roman"/>
            <w:sz w:val="28"/>
            <w:szCs w:val="28"/>
            <w:lang w:eastAsia="ru-RU"/>
          </w:rPr>
          <w:t>пунктах 1 - 6</w:t>
        </w:r>
      </w:hyperlink>
      <w:r w:rsidRPr="00281FBE">
        <w:rPr>
          <w:rFonts w:ascii="Times New Roman" w:eastAsia="Times New Roman" w:hAnsi="Times New Roman" w:cs="Times New Roman"/>
          <w:sz w:val="28"/>
          <w:szCs w:val="28"/>
          <w:lang w:eastAsia="ru-RU"/>
        </w:rPr>
        <w:t>, </w:t>
      </w:r>
      <w:hyperlink r:id="rId115" w:anchor="/document/12151931/entry/100109" w:history="1">
        <w:r w:rsidRPr="00281FBE">
          <w:rPr>
            <w:rFonts w:ascii="Times New Roman" w:eastAsia="Times New Roman" w:hAnsi="Times New Roman" w:cs="Times New Roman"/>
            <w:sz w:val="28"/>
            <w:szCs w:val="28"/>
            <w:lang w:eastAsia="ru-RU"/>
          </w:rPr>
          <w:t>9 части 1</w:t>
        </w:r>
      </w:hyperlink>
      <w:r w:rsidRPr="00281FBE">
        <w:rPr>
          <w:rFonts w:ascii="Times New Roman" w:eastAsia="Times New Roman" w:hAnsi="Times New Roman" w:cs="Times New Roman"/>
          <w:sz w:val="28"/>
          <w:szCs w:val="28"/>
          <w:lang w:eastAsia="ru-RU"/>
        </w:rPr>
        <w:t>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w:t>
      </w:r>
      <w:hyperlink r:id="rId116" w:anchor="/document/12151931/entry/10114" w:history="1">
        <w:r w:rsidRPr="00281FBE">
          <w:rPr>
            <w:rFonts w:ascii="Times New Roman" w:eastAsia="Times New Roman" w:hAnsi="Times New Roman" w:cs="Times New Roman"/>
            <w:sz w:val="28"/>
            <w:szCs w:val="28"/>
            <w:lang w:eastAsia="ru-RU"/>
          </w:rPr>
          <w:t>аттестующими организациями</w:t>
        </w:r>
      </w:hyperlink>
      <w:r w:rsidRPr="00281FBE">
        <w:rPr>
          <w:rFonts w:ascii="Times New Roman" w:eastAsia="Times New Roman" w:hAnsi="Times New Roman" w:cs="Times New Roman"/>
          <w:sz w:val="28"/>
          <w:szCs w:val="28"/>
          <w:lang w:eastAsia="ru-RU"/>
        </w:rPr>
        <w:t> на основании договора с учетом особенностей, предусмотренных </w:t>
      </w:r>
      <w:hyperlink r:id="rId117" w:anchor="/document/406974728/entry/1000" w:history="1">
        <w:r w:rsidRPr="00281FBE">
          <w:rPr>
            <w:rFonts w:ascii="Times New Roman" w:eastAsia="Times New Roman" w:hAnsi="Times New Roman" w:cs="Times New Roman"/>
            <w:sz w:val="28"/>
            <w:szCs w:val="28"/>
            <w:lang w:eastAsia="ru-RU"/>
          </w:rPr>
          <w:t>порядком</w:t>
        </w:r>
      </w:hyperlink>
      <w:r w:rsidRPr="00281FBE">
        <w:rPr>
          <w:rFonts w:ascii="Times New Roman" w:eastAsia="Times New Roman" w:hAnsi="Times New Roman" w:cs="Times New Roman"/>
          <w:sz w:val="28"/>
          <w:szCs w:val="28"/>
          <w:lang w:eastAsia="ru-RU"/>
        </w:rPr>
        <w:t> аттестации сил обеспечения транспортной безопасности.</w:t>
      </w:r>
    </w:p>
    <w:p w14:paraId="2E93AA1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18" w:anchor="/document/195955/entry/1"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19 июля 2009 г. N 197-ФЗ в часть 2 статьи 10 настоящего Федерального закона внесены изменения</w:t>
      </w:r>
    </w:p>
    <w:p w14:paraId="7276B99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w:t>
      </w:r>
      <w:hyperlink r:id="rId119" w:anchor="/document/407672218/entry/1000" w:history="1">
        <w:r w:rsidRPr="00281FBE">
          <w:rPr>
            <w:rFonts w:ascii="Times New Roman" w:eastAsia="Times New Roman" w:hAnsi="Times New Roman" w:cs="Times New Roman"/>
            <w:sz w:val="28"/>
            <w:szCs w:val="28"/>
            <w:lang w:eastAsia="ru-RU"/>
          </w:rPr>
          <w:t>Перечень</w:t>
        </w:r>
      </w:hyperlink>
      <w:r w:rsidRPr="00281FBE">
        <w:rPr>
          <w:rFonts w:ascii="Times New Roman" w:eastAsia="Times New Roman" w:hAnsi="Times New Roman" w:cs="Times New Roman"/>
          <w:sz w:val="28"/>
          <w:szCs w:val="28"/>
          <w:lang w:eastAsia="ru-RU"/>
        </w:rPr>
        <w:t> работ, непосредственно связанных с обеспечением транспортной безопасности, устанавливается Правительством Российской Федерации.</w:t>
      </w:r>
    </w:p>
    <w:p w14:paraId="4FBBE7FF"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11. Информационное обеспечение в области транспортной безопасности</w:t>
      </w:r>
    </w:p>
    <w:p w14:paraId="76BFF66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120" w:anchor="/multilink/12151931/paragraph/1073741956/number/0" w:history="1">
        <w:r w:rsidRPr="00281FBE">
          <w:rPr>
            <w:rFonts w:ascii="Times New Roman" w:eastAsia="Times New Roman" w:hAnsi="Times New Roman" w:cs="Times New Roman"/>
            <w:sz w:val="28"/>
            <w:szCs w:val="28"/>
            <w:lang w:eastAsia="ru-RU"/>
          </w:rPr>
          <w:t>комментарии</w:t>
        </w:r>
      </w:hyperlink>
      <w:r w:rsidRPr="00281FBE">
        <w:rPr>
          <w:rFonts w:ascii="Times New Roman" w:eastAsia="Times New Roman" w:hAnsi="Times New Roman" w:cs="Times New Roman"/>
          <w:sz w:val="28"/>
          <w:szCs w:val="28"/>
          <w:lang w:eastAsia="ru-RU"/>
        </w:rPr>
        <w:t> к статье 11 настоящего Федерального закона</w:t>
      </w:r>
    </w:p>
    <w:p w14:paraId="3D5BD1C9"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 изменена с 1 сентября 2023 г. - </w:t>
      </w:r>
      <w:hyperlink r:id="rId121" w:anchor="/document/406651119/entry/16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w:t>
      </w:r>
    </w:p>
    <w:p w14:paraId="41B2E6F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эксплуатируется и развивается единая государственная информационная система обеспечения транспортной безопасности, являющаяся собственностью Российской Федерации.</w:t>
      </w:r>
    </w:p>
    <w:p w14:paraId="44446476"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1.1. Единая государственная информационная система обеспечения транспортной безопасности предназначена для обработки информации в области обеспечения транспортной безопасности с учетом требований, установленных </w:t>
      </w:r>
      <w:hyperlink r:id="rId122" w:anchor="/document/12151931/entry/1104" w:history="1">
        <w:r w:rsidRPr="00281FBE">
          <w:rPr>
            <w:rStyle w:val="a3"/>
            <w:color w:val="auto"/>
            <w:sz w:val="28"/>
            <w:szCs w:val="28"/>
          </w:rPr>
          <w:t>частью 4</w:t>
        </w:r>
      </w:hyperlink>
      <w:r w:rsidRPr="00281FBE">
        <w:rPr>
          <w:sz w:val="28"/>
          <w:szCs w:val="28"/>
        </w:rPr>
        <w:t> настоящей статьи. </w:t>
      </w:r>
      <w:hyperlink r:id="rId123" w:anchor="/document/407470895/entry/1000" w:history="1">
        <w:r w:rsidRPr="00281FBE">
          <w:rPr>
            <w:rStyle w:val="a3"/>
            <w:color w:val="auto"/>
            <w:sz w:val="28"/>
            <w:szCs w:val="28"/>
          </w:rPr>
          <w:t>Положение</w:t>
        </w:r>
      </w:hyperlink>
      <w:r w:rsidRPr="00281FBE">
        <w:rPr>
          <w:sz w:val="28"/>
          <w:szCs w:val="28"/>
        </w:rPr>
        <w:t> о единой государственной информационной системе обеспечения транспортной безопасности, определяющее в том числе состав и полномочия пользователей, утверждается Правительством Российской Федерации.</w:t>
      </w:r>
    </w:p>
    <w:p w14:paraId="0ECED30B"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 дополнена частью 1.2 с 1 сентября 2023 г. - </w:t>
      </w:r>
      <w:hyperlink r:id="rId124" w:anchor="/document/406651119/entry/162" w:history="1">
        <w:r w:rsidRPr="00281FBE">
          <w:rPr>
            <w:rStyle w:val="a3"/>
            <w:color w:val="auto"/>
            <w:sz w:val="28"/>
            <w:szCs w:val="28"/>
          </w:rPr>
          <w:t>Федеральный закон</w:t>
        </w:r>
      </w:hyperlink>
      <w:r w:rsidRPr="00281FBE">
        <w:rPr>
          <w:sz w:val="28"/>
          <w:szCs w:val="28"/>
        </w:rPr>
        <w:t> от 3 апреля 2023 г. N 107-ФЗ</w:t>
      </w:r>
    </w:p>
    <w:p w14:paraId="2F830E1C"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 xml:space="preserve">1.2. Состав информационных ресурсов и информационных подсистем, входящих в единую государственную информационную систему обеспечения </w:t>
      </w:r>
      <w:r w:rsidRPr="00281FBE">
        <w:rPr>
          <w:sz w:val="28"/>
          <w:szCs w:val="28"/>
        </w:rPr>
        <w:lastRenderedPageBreak/>
        <w:t>транспортной безопасности, определяется положением о единой государственной информационной системе обеспечения транспортной безопасности.</w:t>
      </w:r>
    </w:p>
    <w:p w14:paraId="51C11C17"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25" w:anchor="/document/70581422/entry/91001" w:history="1">
        <w:r w:rsidRPr="00281FBE">
          <w:rPr>
            <w:rStyle w:val="a3"/>
            <w:color w:val="auto"/>
            <w:sz w:val="28"/>
            <w:szCs w:val="28"/>
          </w:rPr>
          <w:t>Федеральным законом</w:t>
        </w:r>
      </w:hyperlink>
      <w:r w:rsidRPr="00281FBE">
        <w:rPr>
          <w:sz w:val="28"/>
          <w:szCs w:val="28"/>
        </w:rPr>
        <w:t> от 3 февраля 2014 г. N 15-ФЗ в часть 2 статьи 11 настоящего Федерального закона внесены изменения</w:t>
      </w:r>
    </w:p>
    <w:p w14:paraId="0416CADF"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Информационная система, указанная в </w:t>
      </w:r>
      <w:hyperlink r:id="rId126" w:anchor="/document/12151931/entry/1101" w:history="1">
        <w:r w:rsidRPr="00281FBE">
          <w:rPr>
            <w:rStyle w:val="a3"/>
            <w:color w:val="auto"/>
            <w:sz w:val="28"/>
            <w:szCs w:val="28"/>
          </w:rPr>
          <w:t>части 1</w:t>
        </w:r>
      </w:hyperlink>
      <w:r w:rsidRPr="00281FBE">
        <w:rPr>
          <w:sz w:val="28"/>
          <w:szCs w:val="28"/>
        </w:rPr>
        <w:t>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14:paraId="79717DC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внутренние и международные воздушные перевозки;</w:t>
      </w:r>
    </w:p>
    <w:p w14:paraId="11F391BE"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железнодорожные перевозки в дальнем следовании;</w:t>
      </w:r>
    </w:p>
    <w:p w14:paraId="482AD41B"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27" w:anchor="/document/71108150/entry/1" w:history="1">
        <w:r w:rsidRPr="00281FBE">
          <w:rPr>
            <w:rStyle w:val="a3"/>
            <w:color w:val="auto"/>
            <w:sz w:val="28"/>
            <w:szCs w:val="28"/>
          </w:rPr>
          <w:t>Федеральным законом</w:t>
        </w:r>
      </w:hyperlink>
      <w:r w:rsidRPr="00281FBE">
        <w:rPr>
          <w:sz w:val="28"/>
          <w:szCs w:val="28"/>
        </w:rPr>
        <w:t> от 29 июня 2015 г. N 168-ФЗ пункт 3 части 2 статьи 11 настоящего Федерального закона изложен в новой редакции</w:t>
      </w:r>
    </w:p>
    <w:p w14:paraId="64BF0A3F"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14:paraId="0FF8EC81"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28" w:anchor="/document/71108150/entry/2" w:history="1">
        <w:r w:rsidRPr="00281FBE">
          <w:rPr>
            <w:rStyle w:val="a3"/>
            <w:color w:val="auto"/>
            <w:sz w:val="28"/>
            <w:szCs w:val="28"/>
          </w:rPr>
          <w:t>Федеральным законом</w:t>
        </w:r>
      </w:hyperlink>
      <w:r w:rsidRPr="00281FBE">
        <w:rPr>
          <w:sz w:val="28"/>
          <w:szCs w:val="28"/>
        </w:rPr>
        <w:t> от 29 июня 2015 г. N 168-ФЗ пункт 4 части 2 статьи 11 настоящего Федерального закона изложен в новой редакции</w:t>
      </w:r>
    </w:p>
    <w:p w14:paraId="1CFE7F3E"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14:paraId="6A643A9F"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29" w:anchor="/document/70581422/entry/91002" w:history="1">
        <w:r w:rsidRPr="00281FBE">
          <w:rPr>
            <w:rStyle w:val="a3"/>
            <w:color w:val="auto"/>
            <w:sz w:val="28"/>
            <w:szCs w:val="28"/>
          </w:rPr>
          <w:t>Федеральным законом</w:t>
        </w:r>
      </w:hyperlink>
      <w:r w:rsidRPr="00281FBE">
        <w:rPr>
          <w:sz w:val="28"/>
          <w:szCs w:val="28"/>
        </w:rPr>
        <w:t> от 3 февраля 2014 г. N 15-ФЗ в часть 3 статьи 11 настоящего Федерального закона внесены изменения</w:t>
      </w:r>
    </w:p>
    <w:p w14:paraId="3BE0EC7B"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14:paraId="3EDD05F2"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Пункт 1 изменен с 1 сентября 2024 г. - </w:t>
      </w:r>
      <w:hyperlink r:id="rId130" w:anchor="/document/407426444/entry/141" w:history="1">
        <w:r w:rsidRPr="00281FBE">
          <w:rPr>
            <w:rStyle w:val="a3"/>
            <w:color w:val="auto"/>
            <w:sz w:val="28"/>
            <w:szCs w:val="28"/>
          </w:rPr>
          <w:t>Федеральный закон</w:t>
        </w:r>
      </w:hyperlink>
      <w:r w:rsidRPr="00281FBE">
        <w:rPr>
          <w:sz w:val="28"/>
          <w:szCs w:val="28"/>
        </w:rPr>
        <w:t> от 24 июля 2023 г. N 387-ФЗ</w:t>
      </w:r>
    </w:p>
    <w:p w14:paraId="0AE7E403"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субъектами транспортной инфраструктуры, перевозчиками, юридическими лицами, индивидуальными предпринимателями, уполномоченными субъектами транспортной инфраструктуры или перевозчиками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w:t>
      </w:r>
    </w:p>
    <w:p w14:paraId="7D22F611"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lastRenderedPageBreak/>
        <w:t>2) федеральными органами исполнительной власти;</w:t>
      </w:r>
    </w:p>
    <w:p w14:paraId="4146E61C"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иностранными государствами и организациями в рамках международного сотрудничества по вопросам обеспечения транспортной безопасности.</w:t>
      </w:r>
    </w:p>
    <w:p w14:paraId="57F6846E"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 дополнена частью 3.1 с 1 сентября 2024 г. - </w:t>
      </w:r>
      <w:hyperlink r:id="rId131" w:anchor="/document/407426444/entry/142" w:history="1">
        <w:r w:rsidRPr="00281FBE">
          <w:rPr>
            <w:rStyle w:val="a3"/>
            <w:color w:val="auto"/>
            <w:sz w:val="28"/>
            <w:szCs w:val="28"/>
          </w:rPr>
          <w:t>Федеральный закон</w:t>
        </w:r>
      </w:hyperlink>
      <w:r w:rsidRPr="00281FBE">
        <w:rPr>
          <w:sz w:val="28"/>
          <w:szCs w:val="28"/>
        </w:rPr>
        <w:t> от 24 июля 2023 г. N 387-ФЗ</w:t>
      </w:r>
    </w:p>
    <w:p w14:paraId="27435C0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3.1. Субъект транспортной инфраструктуры или перевозчик не позднее пяти рабочих дней до даты предоставления полномочий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субъекта транспортной инфраструктуры или перевозчика предоставляет уполномоченному органу, указанному в </w:t>
      </w:r>
      <w:hyperlink r:id="rId132" w:anchor="/document/12151931/entry/111" w:history="1">
        <w:r w:rsidRPr="00281FBE">
          <w:rPr>
            <w:rStyle w:val="a3"/>
            <w:color w:val="auto"/>
            <w:sz w:val="28"/>
            <w:szCs w:val="28"/>
          </w:rPr>
          <w:t>статье 11.1</w:t>
        </w:r>
      </w:hyperlink>
      <w:r w:rsidRPr="00281FBE">
        <w:rPr>
          <w:sz w:val="28"/>
          <w:szCs w:val="28"/>
        </w:rPr>
        <w:t> настоящего Федерального закона, следующие сведения о юридических лицах, индивидуальных предпринимателях, уполномоченных субъектом транспортной инфраструктуры или перевозчиком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w:t>
      </w:r>
    </w:p>
    <w:p w14:paraId="5E2D8FB7"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полное и сокращенное (при наличии) наименования юридического лица на русском языке, государственный регистрационный номер записи о создании юридического лица, адрес и место нахождения юридического лица, идентификационный номер налогоплательщика, абонентский телефонный номер и адрес электронной почты (при наличии) юридического лица;</w:t>
      </w:r>
    </w:p>
    <w:p w14:paraId="14EF5B44"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абонентский телефонный номер и адрес электронной почты (при наличии) индивидуального предпринимателя;</w:t>
      </w:r>
    </w:p>
    <w:p w14:paraId="3D8CF5E0"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дата начала и дата прекращения полномочий на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субъекта транспортной инфраструктуры или перевозчика.</w:t>
      </w:r>
    </w:p>
    <w:p w14:paraId="63C178BA"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4. Информационные ресурсы единой государственной информационной системы обеспечения транспортной безопасности являются </w:t>
      </w:r>
      <w:hyperlink r:id="rId133" w:anchor="/document/57413333/entry/0" w:history="1">
        <w:r w:rsidRPr="00281FBE">
          <w:rPr>
            <w:rStyle w:val="a3"/>
            <w:color w:val="auto"/>
            <w:sz w:val="28"/>
            <w:szCs w:val="28"/>
          </w:rPr>
          <w:t>информацией</w:t>
        </w:r>
      </w:hyperlink>
      <w:r w:rsidRPr="00281FBE">
        <w:rPr>
          <w:sz w:val="28"/>
          <w:szCs w:val="28"/>
        </w:rPr>
        <w:t> ограниченного доступа.</w:t>
      </w:r>
    </w:p>
    <w:p w14:paraId="1041560F"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34" w:anchor="/document/70581422/entry/91003" w:history="1">
        <w:r w:rsidRPr="00281FBE">
          <w:rPr>
            <w:rStyle w:val="a3"/>
            <w:color w:val="auto"/>
            <w:sz w:val="28"/>
            <w:szCs w:val="28"/>
          </w:rPr>
          <w:t>Федеральным законом</w:t>
        </w:r>
      </w:hyperlink>
      <w:r w:rsidRPr="00281FBE">
        <w:rPr>
          <w:sz w:val="28"/>
          <w:szCs w:val="28"/>
        </w:rPr>
        <w:t> от 3 февраля 2014 г. N 15-ФЗ в часть 5 статьи 11 настоящего Федерального закона внесены изменения</w:t>
      </w:r>
    </w:p>
    <w:p w14:paraId="519CA28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14:paraId="0114473A"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фамилия, имя, отчество;</w:t>
      </w:r>
    </w:p>
    <w:p w14:paraId="01FD2D4D"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дата рождения;</w:t>
      </w:r>
    </w:p>
    <w:p w14:paraId="68BFA36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lastRenderedPageBreak/>
        <w:t>3) вид и номер документа, удостоверяющего личность, по которому приобретается проездной документ (билет);</w:t>
      </w:r>
    </w:p>
    <w:p w14:paraId="1AECE094"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4) пункт отправления, пункт назначения, вид маршрута следования (беспересадочный, транзитный);</w:t>
      </w:r>
    </w:p>
    <w:p w14:paraId="0C704870"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 дата поездки;</w:t>
      </w:r>
    </w:p>
    <w:p w14:paraId="4A97ACC8"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6) пол;</w:t>
      </w:r>
    </w:p>
    <w:p w14:paraId="37CC420F"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7) гражданство.</w:t>
      </w:r>
    </w:p>
    <w:p w14:paraId="320F0547"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35" w:anchor="/document/70581422/entry/91004"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5.1</w:t>
      </w:r>
    </w:p>
    <w:p w14:paraId="054A47BE"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r:id="rId136" w:anchor="/document/12151931/entry/110501" w:history="1">
        <w:r w:rsidRPr="00281FBE">
          <w:rPr>
            <w:rStyle w:val="a3"/>
            <w:color w:val="auto"/>
            <w:sz w:val="28"/>
            <w:szCs w:val="28"/>
          </w:rPr>
          <w:t>пунктами 1 - 5 части 5</w:t>
        </w:r>
      </w:hyperlink>
      <w:r w:rsidRPr="00281FBE">
        <w:rPr>
          <w:sz w:val="28"/>
          <w:szCs w:val="28"/>
        </w:rPr>
        <w:t> настоящей статьи.</w:t>
      </w:r>
    </w:p>
    <w:p w14:paraId="0DAEFA6D"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 дополнена частью 5.1-1 с 1 сентября 2023 г. - </w:t>
      </w:r>
      <w:hyperlink r:id="rId137" w:anchor="/document/406651119/entry/163" w:history="1">
        <w:r w:rsidRPr="00281FBE">
          <w:rPr>
            <w:rStyle w:val="a3"/>
            <w:color w:val="auto"/>
            <w:sz w:val="28"/>
            <w:szCs w:val="28"/>
          </w:rPr>
          <w:t>Федеральный закон</w:t>
        </w:r>
      </w:hyperlink>
      <w:r w:rsidRPr="00281FBE">
        <w:rPr>
          <w:sz w:val="28"/>
          <w:szCs w:val="28"/>
        </w:rPr>
        <w:t> от 3 апреля 2023 г. N 107-ФЗ</w:t>
      </w:r>
    </w:p>
    <w:p w14:paraId="0CC9D62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5.1-1. При осуществлении воздушных перевозок пассажиров передаче в автоматизированные централизованные базы персональных данных о пассажирах и персонале (экипаже) транспортных средств подлежат данные в виде записей о регистрации пассажиров с учетом требований, установленных стандартами и рекомендациями Международной организации гражданской авиации в отношении передачи записей о регистрации пассажиров, при этом обязательной передаче подлежат данные, предусмотренные </w:t>
      </w:r>
      <w:hyperlink r:id="rId138" w:anchor="/document/12151931/entry/110501" w:history="1">
        <w:r w:rsidRPr="00281FBE">
          <w:rPr>
            <w:rStyle w:val="a3"/>
            <w:color w:val="auto"/>
            <w:sz w:val="28"/>
            <w:szCs w:val="28"/>
          </w:rPr>
          <w:t>пунктами 1 - 7 части 5</w:t>
        </w:r>
      </w:hyperlink>
      <w:r w:rsidRPr="00281FBE">
        <w:rPr>
          <w:sz w:val="28"/>
          <w:szCs w:val="28"/>
        </w:rPr>
        <w:t> настоящей статьи.</w:t>
      </w:r>
    </w:p>
    <w:p w14:paraId="3628821C"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39" w:anchor="/document/70581422/entry/91005"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5.2</w:t>
      </w:r>
    </w:p>
    <w:p w14:paraId="4B14490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r:id="rId140" w:anchor="/document/12151931/entry/1105" w:history="1">
        <w:r w:rsidRPr="00281FBE">
          <w:rPr>
            <w:rStyle w:val="a3"/>
            <w:color w:val="auto"/>
            <w:sz w:val="28"/>
            <w:szCs w:val="28"/>
          </w:rPr>
          <w:t>частью 5</w:t>
        </w:r>
      </w:hyperlink>
      <w:r w:rsidRPr="00281FBE">
        <w:rPr>
          <w:sz w:val="28"/>
          <w:szCs w:val="28"/>
        </w:rPr>
        <w:t> настоящей статьи.</w:t>
      </w:r>
    </w:p>
    <w:p w14:paraId="6441AD96"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41" w:anchor="/document/70581422/entry/91006"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5.3</w:t>
      </w:r>
    </w:p>
    <w:p w14:paraId="46AD47DB"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5.3. Для персонала транспортных средств (экипажа) в дополнение к сведениям, предусмотренным </w:t>
      </w:r>
      <w:hyperlink r:id="rId142" w:anchor="/document/12151931/entry/1105" w:history="1">
        <w:r w:rsidRPr="00281FBE">
          <w:rPr>
            <w:rStyle w:val="a3"/>
            <w:color w:val="auto"/>
            <w:sz w:val="28"/>
            <w:szCs w:val="28"/>
          </w:rPr>
          <w:t>частью 5</w:t>
        </w:r>
      </w:hyperlink>
      <w:r w:rsidRPr="00281FBE">
        <w:rPr>
          <w:sz w:val="28"/>
          <w:szCs w:val="28"/>
        </w:rPr>
        <w:t>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14:paraId="00AA79C6"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43" w:anchor="/document/70581422/entry/91007"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5.4</w:t>
      </w:r>
    </w:p>
    <w:p w14:paraId="270E52E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5.4. Информация о персонале (экипаже) транспортных средств, указанная в </w:t>
      </w:r>
      <w:hyperlink r:id="rId144" w:anchor="/document/12151931/entry/11053" w:history="1">
        <w:r w:rsidRPr="00281FBE">
          <w:rPr>
            <w:rStyle w:val="a3"/>
            <w:color w:val="auto"/>
            <w:sz w:val="28"/>
            <w:szCs w:val="28"/>
          </w:rPr>
          <w:t>части 5.3</w:t>
        </w:r>
      </w:hyperlink>
      <w:r w:rsidRPr="00281FBE">
        <w:rPr>
          <w:sz w:val="28"/>
          <w:szCs w:val="28"/>
        </w:rPr>
        <w:t>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14:paraId="6B8F6E0A"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45" w:anchor="/document/70581422/entry/91008"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5.5</w:t>
      </w:r>
    </w:p>
    <w:p w14:paraId="787D6037"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14:paraId="7CE119D5"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Часть 6 изменена с 1 марта 2025 г. - </w:t>
      </w:r>
      <w:hyperlink r:id="rId146" w:anchor="/document/406651119/entry/164" w:history="1">
        <w:r w:rsidRPr="00281FBE">
          <w:rPr>
            <w:rStyle w:val="a3"/>
            <w:color w:val="auto"/>
            <w:sz w:val="28"/>
            <w:szCs w:val="28"/>
          </w:rPr>
          <w:t>Федеральный закон</w:t>
        </w:r>
      </w:hyperlink>
      <w:r w:rsidRPr="00281FBE">
        <w:rPr>
          <w:sz w:val="28"/>
          <w:szCs w:val="28"/>
        </w:rPr>
        <w:t> от 3 апреля 2023 г. N 107-ФЗ (в редакции Федеральных законов </w:t>
      </w:r>
      <w:hyperlink r:id="rId147" w:anchor="/document/408603123/entry/5" w:history="1">
        <w:r w:rsidRPr="00281FBE">
          <w:rPr>
            <w:rStyle w:val="a3"/>
            <w:color w:val="auto"/>
            <w:sz w:val="28"/>
            <w:szCs w:val="28"/>
          </w:rPr>
          <w:t>от 26 февраля 2024 г. N 28-ФЗ</w:t>
        </w:r>
      </w:hyperlink>
      <w:r w:rsidRPr="00281FBE">
        <w:rPr>
          <w:sz w:val="28"/>
          <w:szCs w:val="28"/>
        </w:rPr>
        <w:t>, </w:t>
      </w:r>
      <w:hyperlink r:id="rId148" w:anchor="/document/409494265/entry/42" w:history="1">
        <w:r w:rsidRPr="00281FBE">
          <w:rPr>
            <w:rStyle w:val="a3"/>
            <w:color w:val="auto"/>
            <w:sz w:val="28"/>
            <w:szCs w:val="28"/>
          </w:rPr>
          <w:t>от 8 августа 2024 г. N 289-ФЗ</w:t>
        </w:r>
      </w:hyperlink>
      <w:r w:rsidRPr="00281FBE">
        <w:rPr>
          <w:sz w:val="28"/>
          <w:szCs w:val="28"/>
        </w:rPr>
        <w:t>)</w:t>
      </w:r>
    </w:p>
    <w:p w14:paraId="09FDD511"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49" w:anchor="/document/70581422/entry/91009" w:history="1">
        <w:r w:rsidRPr="00281FBE">
          <w:rPr>
            <w:rStyle w:val="a3"/>
            <w:color w:val="auto"/>
            <w:sz w:val="28"/>
            <w:szCs w:val="28"/>
          </w:rPr>
          <w:t>Федеральным законом</w:t>
        </w:r>
      </w:hyperlink>
      <w:r w:rsidRPr="00281FBE">
        <w:rPr>
          <w:sz w:val="28"/>
          <w:szCs w:val="28"/>
        </w:rPr>
        <w:t> от 3 февраля 2014 г. N 15-ФЗ в часть 6 статьи 11 настоящего Федерального закона внесены изменения</w:t>
      </w:r>
    </w:p>
    <w:p w14:paraId="5DC4CAC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6. </w:t>
      </w:r>
      <w:hyperlink r:id="rId150" w:anchor="/document/409113128/entry/1000" w:history="1">
        <w:r w:rsidRPr="00281FBE">
          <w:rPr>
            <w:rStyle w:val="a3"/>
            <w:color w:val="auto"/>
            <w:sz w:val="28"/>
            <w:szCs w:val="28"/>
          </w:rPr>
          <w:t>Порядок</w:t>
        </w:r>
      </w:hyperlink>
      <w:r w:rsidRPr="00281FBE">
        <w:rPr>
          <w:sz w:val="28"/>
          <w:szCs w:val="28"/>
        </w:rPr>
        <w:t>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14:paraId="61A36983"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51" w:anchor="/document/70581422/entry/91010"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6.1</w:t>
      </w:r>
    </w:p>
    <w:p w14:paraId="5513BC27"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14:paraId="7125FDC8"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52" w:anchor="/document/70581422/entry/91011" w:history="1">
        <w:r w:rsidRPr="00281FBE">
          <w:rPr>
            <w:rStyle w:val="a3"/>
            <w:color w:val="auto"/>
            <w:sz w:val="28"/>
            <w:szCs w:val="28"/>
          </w:rPr>
          <w:t>Федеральным законом</w:t>
        </w:r>
      </w:hyperlink>
      <w:r w:rsidRPr="00281FBE">
        <w:rPr>
          <w:sz w:val="28"/>
          <w:szCs w:val="28"/>
        </w:rPr>
        <w:t> от 3 февраля 2014 г. N 15-ФЗ статья 11 настоящего Федерального закона дополнена частью 6.2</w:t>
      </w:r>
    </w:p>
    <w:p w14:paraId="5985C4C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 xml:space="preserve">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w:t>
      </w:r>
      <w:r w:rsidRPr="00281FBE">
        <w:rPr>
          <w:sz w:val="28"/>
          <w:szCs w:val="28"/>
        </w:rPr>
        <w:lastRenderedPageBreak/>
        <w:t>(экипаже) транспортных средств, применительно к отдельным видам транспорта.</w:t>
      </w:r>
    </w:p>
    <w:p w14:paraId="7BDB38D8"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53" w:anchor="/document/70581422/entry/91012" w:history="1">
        <w:r w:rsidRPr="00281FBE">
          <w:rPr>
            <w:rStyle w:val="a3"/>
            <w:color w:val="auto"/>
            <w:sz w:val="28"/>
            <w:szCs w:val="28"/>
          </w:rPr>
          <w:t>Федеральным законом</w:t>
        </w:r>
      </w:hyperlink>
      <w:r w:rsidRPr="00281FBE">
        <w:rPr>
          <w:sz w:val="28"/>
          <w:szCs w:val="28"/>
        </w:rPr>
        <w:t> от 3 февраля 2014 г. N 15-ФЗ в часть 7 статьи 11 настоящего Федерального закона внесены изменения</w:t>
      </w:r>
    </w:p>
    <w:p w14:paraId="152F6044"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r:id="rId154" w:anchor="/document/12151931/entry/1105" w:history="1">
        <w:r w:rsidRPr="00281FBE">
          <w:rPr>
            <w:rStyle w:val="a3"/>
            <w:color w:val="auto"/>
            <w:sz w:val="28"/>
            <w:szCs w:val="28"/>
          </w:rPr>
          <w:t>частями 5 - 5.5</w:t>
        </w:r>
      </w:hyperlink>
      <w:r w:rsidRPr="00281FBE">
        <w:rPr>
          <w:sz w:val="28"/>
          <w:szCs w:val="28"/>
        </w:rPr>
        <w:t> настоящей статьи, в автоматизированные централизованные базы персональных данных о пассажирах и персонале транспортных средств в соответствии с </w:t>
      </w:r>
      <w:hyperlink r:id="rId155" w:anchor="/document/12148567/entry/0" w:history="1">
        <w:r w:rsidRPr="00281FBE">
          <w:rPr>
            <w:rStyle w:val="a3"/>
            <w:color w:val="auto"/>
            <w:sz w:val="28"/>
            <w:szCs w:val="28"/>
          </w:rPr>
          <w:t>Федеральным законом</w:t>
        </w:r>
      </w:hyperlink>
      <w:r w:rsidRPr="00281FBE">
        <w:rPr>
          <w:sz w:val="28"/>
          <w:szCs w:val="28"/>
        </w:rPr>
        <w:t>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14:paraId="558CDC14"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Часть 8 изменена с 1 марта 2025 г. - </w:t>
      </w:r>
      <w:hyperlink r:id="rId156" w:anchor="/document/406651119/entry/165" w:history="1">
        <w:r w:rsidRPr="00281FBE">
          <w:rPr>
            <w:rStyle w:val="a3"/>
            <w:color w:val="auto"/>
            <w:sz w:val="28"/>
            <w:szCs w:val="28"/>
          </w:rPr>
          <w:t>Федеральный закон</w:t>
        </w:r>
      </w:hyperlink>
      <w:r w:rsidRPr="00281FBE">
        <w:rPr>
          <w:sz w:val="28"/>
          <w:szCs w:val="28"/>
        </w:rPr>
        <w:t> от 3 апреля 2023 г. N 107-ФЗ (в редакции Федеральных законов </w:t>
      </w:r>
      <w:hyperlink r:id="rId157" w:anchor="/document/408603123/entry/5" w:history="1">
        <w:r w:rsidRPr="00281FBE">
          <w:rPr>
            <w:rStyle w:val="a3"/>
            <w:color w:val="auto"/>
            <w:sz w:val="28"/>
            <w:szCs w:val="28"/>
          </w:rPr>
          <w:t>от 26 февраля 2024 г. N 28-ФЗ</w:t>
        </w:r>
      </w:hyperlink>
      <w:r w:rsidRPr="00281FBE">
        <w:rPr>
          <w:sz w:val="28"/>
          <w:szCs w:val="28"/>
        </w:rPr>
        <w:t>, </w:t>
      </w:r>
      <w:hyperlink r:id="rId158" w:anchor="/document/409494265/entry/42" w:history="1">
        <w:r w:rsidRPr="00281FBE">
          <w:rPr>
            <w:rStyle w:val="a3"/>
            <w:color w:val="auto"/>
            <w:sz w:val="28"/>
            <w:szCs w:val="28"/>
          </w:rPr>
          <w:t>от 8 августа 2024 г. N 289-ФЗ</w:t>
        </w:r>
      </w:hyperlink>
      <w:r w:rsidRPr="00281FBE">
        <w:rPr>
          <w:sz w:val="28"/>
          <w:szCs w:val="28"/>
        </w:rPr>
        <w:t>)</w:t>
      </w:r>
    </w:p>
    <w:p w14:paraId="1C407E1D"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59" w:anchor="/document/70581422/entry/91013" w:history="1">
        <w:r w:rsidRPr="00281FBE">
          <w:rPr>
            <w:rStyle w:val="a3"/>
            <w:color w:val="auto"/>
            <w:sz w:val="28"/>
            <w:szCs w:val="28"/>
          </w:rPr>
          <w:t>Федеральным законом</w:t>
        </w:r>
      </w:hyperlink>
      <w:r w:rsidRPr="00281FBE">
        <w:rPr>
          <w:sz w:val="28"/>
          <w:szCs w:val="28"/>
        </w:rPr>
        <w:t> от 3 февраля 2014 г. N 15-ФЗ в часть 7 статьи 11 настоящего Федерального закона внесены изменения</w:t>
      </w:r>
    </w:p>
    <w:p w14:paraId="4A5B58F6"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14:paraId="2D70BAE5"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11.1 изменена с 1 июля 2021 г. - </w:t>
      </w:r>
      <w:hyperlink r:id="rId160" w:anchor="/document/400889843/entry/77" w:history="1">
        <w:r w:rsidRPr="00281FBE">
          <w:rPr>
            <w:rStyle w:val="a3"/>
            <w:color w:val="auto"/>
            <w:sz w:val="28"/>
            <w:szCs w:val="28"/>
          </w:rPr>
          <w:t>Федеральный закон</w:t>
        </w:r>
      </w:hyperlink>
      <w:r w:rsidRPr="00281FBE">
        <w:rPr>
          <w:sz w:val="28"/>
          <w:szCs w:val="28"/>
        </w:rPr>
        <w:t> от 11 июня 2021 г. N 170-ФЗ</w:t>
      </w:r>
    </w:p>
    <w:p w14:paraId="291BC56F" w14:textId="77777777" w:rsidR="009F16C0" w:rsidRPr="00281FBE" w:rsidRDefault="009F16C0" w:rsidP="009F16C0">
      <w:pPr>
        <w:pStyle w:val="s15"/>
        <w:spacing w:before="0" w:beforeAutospacing="0" w:after="0" w:afterAutospacing="0"/>
        <w:jc w:val="both"/>
        <w:rPr>
          <w:b/>
          <w:bCs/>
          <w:sz w:val="28"/>
          <w:szCs w:val="28"/>
        </w:rPr>
      </w:pPr>
      <w:r w:rsidRPr="00281FBE">
        <w:rPr>
          <w:rStyle w:val="s10"/>
          <w:b/>
          <w:bCs/>
          <w:sz w:val="28"/>
          <w:szCs w:val="28"/>
        </w:rPr>
        <w:t>Статья 11.1.</w:t>
      </w:r>
      <w:r w:rsidRPr="00281FBE">
        <w:rPr>
          <w:b/>
          <w:bCs/>
          <w:sz w:val="28"/>
          <w:szCs w:val="28"/>
        </w:rPr>
        <w:t> Федеральный государственный контроль (надзор) в области транспортной безопасности</w:t>
      </w:r>
    </w:p>
    <w:p w14:paraId="2971EF45"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w:t>
      </w:r>
      <w:hyperlink r:id="rId161" w:anchor="/document/401423380/entry/1000" w:history="1">
        <w:r w:rsidRPr="00281FBE">
          <w:rPr>
            <w:rStyle w:val="a3"/>
            <w:color w:val="auto"/>
            <w:sz w:val="28"/>
            <w:szCs w:val="28"/>
          </w:rPr>
          <w:t>положением</w:t>
        </w:r>
      </w:hyperlink>
      <w:r w:rsidRPr="00281FBE">
        <w:rPr>
          <w:sz w:val="28"/>
          <w:szCs w:val="28"/>
        </w:rPr>
        <w:t>, утверждаемым Правительством Российской Федерации.</w:t>
      </w:r>
    </w:p>
    <w:p w14:paraId="12F4E989"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Часть 2 изменена с 1 сентября 2024 г. - </w:t>
      </w:r>
      <w:hyperlink r:id="rId162" w:anchor="/document/407426444/entry/15" w:history="1">
        <w:r w:rsidRPr="00281FBE">
          <w:rPr>
            <w:rStyle w:val="a3"/>
            <w:color w:val="auto"/>
            <w:sz w:val="28"/>
            <w:szCs w:val="28"/>
          </w:rPr>
          <w:t>Федеральный закон</w:t>
        </w:r>
      </w:hyperlink>
      <w:r w:rsidRPr="00281FBE">
        <w:rPr>
          <w:sz w:val="28"/>
          <w:szCs w:val="28"/>
        </w:rPr>
        <w:t> от 24 июля 2023 г. N 387-ФЗ</w:t>
      </w:r>
    </w:p>
    <w:p w14:paraId="6D5D4C84"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юридическими лицами, индивидуальными предпринимателями, уполномоченными субъектами транспортной </w:t>
      </w:r>
      <w:r w:rsidRPr="00281FBE">
        <w:rPr>
          <w:sz w:val="28"/>
          <w:szCs w:val="28"/>
        </w:rPr>
        <w:lastRenderedPageBreak/>
        <w:t>инфраструктуры или перевозчиками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 и гражданами обязательных требований, установленных законодательством Российской Федерации в области транспортной безопасности.</w:t>
      </w:r>
    </w:p>
    <w:p w14:paraId="2F4D47C2" w14:textId="77777777" w:rsidR="009F16C0" w:rsidRPr="00281FBE" w:rsidRDefault="009F16C0" w:rsidP="009F16C0">
      <w:pPr>
        <w:pStyle w:val="s9"/>
        <w:shd w:val="clear" w:color="auto" w:fill="F0E9D3"/>
        <w:spacing w:before="0" w:beforeAutospacing="0" w:after="0" w:afterAutospacing="0"/>
        <w:jc w:val="both"/>
        <w:rPr>
          <w:sz w:val="28"/>
          <w:szCs w:val="28"/>
        </w:rPr>
      </w:pPr>
      <w:r w:rsidRPr="00281FBE">
        <w:rPr>
          <w:sz w:val="28"/>
          <w:szCs w:val="28"/>
        </w:rPr>
        <w:t>См. </w:t>
      </w:r>
      <w:hyperlink r:id="rId163" w:anchor="/document/400150468/entry/1000" w:history="1">
        <w:r w:rsidRPr="00281FBE">
          <w:rPr>
            <w:rStyle w:val="a3"/>
            <w:color w:val="auto"/>
            <w:sz w:val="28"/>
            <w:szCs w:val="28"/>
          </w:rPr>
          <w:t>Перечень</w:t>
        </w:r>
      </w:hyperlink>
      <w:r w:rsidRPr="00281FBE">
        <w:rPr>
          <w:sz w:val="28"/>
          <w:szCs w:val="28"/>
        </w:rPr>
        <w:t>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утвержденный </w:t>
      </w:r>
      <w:hyperlink r:id="rId164" w:anchor="/document/400150468/entry/0" w:history="1">
        <w:r w:rsidRPr="00281FBE">
          <w:rPr>
            <w:rStyle w:val="a3"/>
            <w:color w:val="auto"/>
            <w:sz w:val="28"/>
            <w:szCs w:val="28"/>
          </w:rPr>
          <w:t>приказом</w:t>
        </w:r>
      </w:hyperlink>
      <w:r w:rsidRPr="00281FBE">
        <w:rPr>
          <w:sz w:val="28"/>
          <w:szCs w:val="28"/>
        </w:rPr>
        <w:t> Ространснадзора от 15 декабря 020 г. N ВБ-870фс</w:t>
      </w:r>
    </w:p>
    <w:p w14:paraId="42C6B538"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14:paraId="5C22F3B8"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4. На объектах транспортной инфраструктуры, отнесенных в порядке, предусмотренном </w:t>
      </w:r>
      <w:hyperlink r:id="rId165" w:anchor="/document/12151931/entry/6" w:history="1">
        <w:r w:rsidRPr="00281FBE">
          <w:rPr>
            <w:rStyle w:val="a3"/>
            <w:color w:val="auto"/>
            <w:sz w:val="28"/>
            <w:szCs w:val="28"/>
          </w:rPr>
          <w:t>статьей 6</w:t>
        </w:r>
      </w:hyperlink>
      <w:r w:rsidRPr="00281FBE">
        <w:rPr>
          <w:sz w:val="28"/>
          <w:szCs w:val="28"/>
        </w:rPr>
        <w:t> настоящего Федерального закона, к первой и второй категориям объектов транспортной инфраструктуры и включенных в </w:t>
      </w:r>
      <w:hyperlink r:id="rId166" w:anchor="/document/404495678/entry/1000" w:history="1">
        <w:r w:rsidRPr="00281FBE">
          <w:rPr>
            <w:rStyle w:val="a3"/>
            <w:color w:val="auto"/>
            <w:sz w:val="28"/>
            <w:szCs w:val="28"/>
          </w:rPr>
          <w:t>перечень</w:t>
        </w:r>
      </w:hyperlink>
      <w:r w:rsidRPr="00281FBE">
        <w:rPr>
          <w:sz w:val="28"/>
          <w:szCs w:val="28"/>
        </w:rPr>
        <w:t>,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14:paraId="43ECB388"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w:t>
      </w:r>
      <w:hyperlink r:id="rId167" w:anchor="/document/74449814/entry/9710" w:history="1">
        <w:r w:rsidRPr="00281FBE">
          <w:rPr>
            <w:rStyle w:val="a3"/>
            <w:color w:val="auto"/>
            <w:sz w:val="28"/>
            <w:szCs w:val="28"/>
          </w:rPr>
          <w:t>Федерального закона</w:t>
        </w:r>
      </w:hyperlink>
      <w:r w:rsidRPr="00281FBE">
        <w:rPr>
          <w:sz w:val="28"/>
          <w:szCs w:val="28"/>
        </w:rPr>
        <w:t xml:space="preserve"> от 31 июля 2020 года N 248-ФЗ "О </w:t>
      </w:r>
      <w:r w:rsidRPr="00281FBE">
        <w:rPr>
          <w:sz w:val="28"/>
          <w:szCs w:val="28"/>
        </w:rPr>
        <w:lastRenderedPageBreak/>
        <w:t>государственном контроле (надзоре) и муниципальном контроле в Российской Федерации". </w:t>
      </w:r>
      <w:hyperlink r:id="rId168" w:anchor="/document/401423380/entry/1098" w:history="1">
        <w:r w:rsidRPr="00281FBE">
          <w:rPr>
            <w:rStyle w:val="a3"/>
            <w:color w:val="auto"/>
            <w:sz w:val="28"/>
            <w:szCs w:val="28"/>
          </w:rPr>
          <w:t>Порядок</w:t>
        </w:r>
      </w:hyperlink>
      <w:r w:rsidRPr="00281FBE">
        <w:rPr>
          <w:sz w:val="28"/>
          <w:szCs w:val="28"/>
        </w:rPr>
        <w:t> осуществления постоянного рейда устанавливается </w:t>
      </w:r>
      <w:hyperlink r:id="rId169" w:anchor="/document/401423380/entry/1000" w:history="1">
        <w:r w:rsidRPr="00281FBE">
          <w:rPr>
            <w:rStyle w:val="a3"/>
            <w:color w:val="auto"/>
            <w:sz w:val="28"/>
            <w:szCs w:val="28"/>
          </w:rPr>
          <w:t>положением</w:t>
        </w:r>
      </w:hyperlink>
      <w:r w:rsidRPr="00281FBE">
        <w:rPr>
          <w:sz w:val="28"/>
          <w:szCs w:val="28"/>
        </w:rPr>
        <w:t> о федеральном государственном контроле (надзоре) в области транспортной безопасности, утверждаемым Правительством Российской Федерации.</w:t>
      </w:r>
    </w:p>
    <w:p w14:paraId="6AB05281"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6. Организация и осуществление федерального государственного контроля (надзора) в области транспортной безопасности регулируются </w:t>
      </w:r>
      <w:hyperlink r:id="rId170" w:anchor="/document/74449814/entry/0" w:history="1">
        <w:r w:rsidRPr="00281FBE">
          <w:rPr>
            <w:rStyle w:val="a3"/>
            <w:color w:val="auto"/>
            <w:sz w:val="28"/>
            <w:szCs w:val="28"/>
          </w:rPr>
          <w:t>Федеральным законом</w:t>
        </w:r>
      </w:hyperlink>
      <w:r w:rsidRPr="00281FBE">
        <w:rPr>
          <w:sz w:val="28"/>
          <w:szCs w:val="28"/>
        </w:rPr>
        <w:t> от 31 июля 2020 года N 248-ФЗ "О государственном контроле (надзоре) и муниципальном контроле в Российской Федерации".</w:t>
      </w:r>
    </w:p>
    <w:p w14:paraId="095A0080"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11.1 дополнена частью 7 с 8 августа 2024 г. - </w:t>
      </w:r>
      <w:hyperlink r:id="rId171" w:anchor="/document/409494265/entry/21" w:history="1">
        <w:r w:rsidRPr="00281FBE">
          <w:rPr>
            <w:rStyle w:val="a3"/>
            <w:color w:val="auto"/>
            <w:sz w:val="28"/>
            <w:szCs w:val="28"/>
          </w:rPr>
          <w:t>Федеральный закон</w:t>
        </w:r>
      </w:hyperlink>
      <w:r w:rsidRPr="00281FBE">
        <w:rPr>
          <w:sz w:val="28"/>
          <w:szCs w:val="28"/>
        </w:rPr>
        <w:t> от 8 августа 2024 г. N 289-ФЗ</w:t>
      </w:r>
    </w:p>
    <w:p w14:paraId="5CD1D59C"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14:paraId="78FCBAD4"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Статья 11.1 дополнена частью 8 с 8 августа 2024 г. - </w:t>
      </w:r>
      <w:hyperlink r:id="rId172" w:anchor="/document/409494265/entry/21" w:history="1">
        <w:r w:rsidRPr="00281FBE">
          <w:rPr>
            <w:rStyle w:val="a3"/>
            <w:color w:val="auto"/>
            <w:sz w:val="28"/>
            <w:szCs w:val="28"/>
          </w:rPr>
          <w:t>Федеральный закон</w:t>
        </w:r>
      </w:hyperlink>
      <w:r w:rsidRPr="00281FBE">
        <w:rPr>
          <w:sz w:val="28"/>
          <w:szCs w:val="28"/>
        </w:rPr>
        <w:t> от 8 августа 2024 г. N 289-ФЗ</w:t>
      </w:r>
    </w:p>
    <w:p w14:paraId="12984C35"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173" w:anchor="/document/74449814/entry/900201" w:history="1">
        <w:r w:rsidRPr="00281FBE">
          <w:rPr>
            <w:rStyle w:val="a3"/>
            <w:color w:val="auto"/>
            <w:sz w:val="28"/>
            <w:szCs w:val="28"/>
          </w:rPr>
          <w:t>пунктом 1 части 2 статьи 90</w:t>
        </w:r>
      </w:hyperlink>
      <w:r w:rsidRPr="00281FBE">
        <w:rPr>
          <w:sz w:val="28"/>
          <w:szCs w:val="28"/>
        </w:rPr>
        <w:t> Федерального закона от 31 июля 2020 года N 248-ФЗ "О государственном контроле (надзоре) и муниципальном контроле в Российской Федерации".</w:t>
      </w:r>
    </w:p>
    <w:p w14:paraId="77B04406" w14:textId="77777777" w:rsidR="009F16C0" w:rsidRPr="00281FBE" w:rsidRDefault="009F16C0" w:rsidP="009F16C0">
      <w:pPr>
        <w:pStyle w:val="s15"/>
        <w:spacing w:before="0" w:beforeAutospacing="0" w:after="0" w:afterAutospacing="0"/>
        <w:jc w:val="both"/>
        <w:rPr>
          <w:b/>
          <w:bCs/>
          <w:sz w:val="28"/>
          <w:szCs w:val="28"/>
        </w:rPr>
      </w:pPr>
      <w:r w:rsidRPr="00281FBE">
        <w:rPr>
          <w:rStyle w:val="s10"/>
          <w:b/>
          <w:bCs/>
          <w:sz w:val="28"/>
          <w:szCs w:val="28"/>
        </w:rPr>
        <w:t>Статья 12.</w:t>
      </w:r>
      <w:r w:rsidRPr="00281FBE">
        <w:rPr>
          <w:b/>
          <w:bCs/>
          <w:sz w:val="28"/>
          <w:szCs w:val="28"/>
        </w:rPr>
        <w:t> Права и обязанности субъектов транспортной инфраструктуры и перевозчиков в области обеспечения транспортной безопасности</w:t>
      </w:r>
    </w:p>
    <w:p w14:paraId="55A0A209"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Субъекты транспортной инфраструктуры и перевозчики имеют право:</w:t>
      </w:r>
    </w:p>
    <w:p w14:paraId="0E751FEB"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в установленном </w:t>
      </w:r>
      <w:hyperlink r:id="rId174" w:anchor="/document/400522283/entry/1000" w:history="1">
        <w:r w:rsidRPr="00281FBE">
          <w:rPr>
            <w:rStyle w:val="a3"/>
            <w:color w:val="auto"/>
            <w:sz w:val="28"/>
            <w:szCs w:val="28"/>
          </w:rPr>
          <w:t>порядке</w:t>
        </w:r>
      </w:hyperlink>
      <w:r w:rsidRPr="00281FBE">
        <w:rPr>
          <w:sz w:val="28"/>
          <w:szCs w:val="28"/>
        </w:rPr>
        <w:t> получать от уполномоченных федеральных органов исполнительной власти информацию по вопросам обеспечения транспортной безопасности;</w:t>
      </w:r>
    </w:p>
    <w:p w14:paraId="3E563C6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14:paraId="0D57566B"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Субъекты транспортной инфраструктуры и перевозчики обязаны:</w:t>
      </w:r>
    </w:p>
    <w:p w14:paraId="6A9B000A"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1) незамедлительно информировать в </w:t>
      </w:r>
      <w:hyperlink r:id="rId175" w:anchor="/document/12183924/entry/10000" w:history="1">
        <w:r w:rsidRPr="00281FBE">
          <w:rPr>
            <w:rStyle w:val="a3"/>
            <w:color w:val="auto"/>
            <w:sz w:val="28"/>
            <w:szCs w:val="28"/>
          </w:rPr>
          <w:t>порядке</w:t>
        </w:r>
      </w:hyperlink>
      <w:r w:rsidRPr="00281FBE">
        <w:rPr>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81FBE">
        <w:rPr>
          <w:sz w:val="28"/>
          <w:szCs w:val="28"/>
        </w:rPr>
        <w:lastRenderedPageBreak/>
        <w:t>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14:paraId="575D702D"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r:id="rId176" w:anchor="/document/12151931/entry/8" w:history="1">
        <w:r w:rsidRPr="00281FBE">
          <w:rPr>
            <w:rStyle w:val="a3"/>
            <w:color w:val="auto"/>
            <w:sz w:val="28"/>
            <w:szCs w:val="28"/>
          </w:rPr>
          <w:t>статьей 8</w:t>
        </w:r>
      </w:hyperlink>
      <w:r w:rsidRPr="00281FBE">
        <w:rPr>
          <w:sz w:val="28"/>
          <w:szCs w:val="28"/>
        </w:rPr>
        <w:t> настоящего Федерального закона;</w:t>
      </w:r>
    </w:p>
    <w:p w14:paraId="36A54172"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77" w:anchor="/document/70581422/entry/901211" w:history="1">
        <w:r w:rsidRPr="00281FBE">
          <w:rPr>
            <w:rStyle w:val="a3"/>
            <w:color w:val="auto"/>
            <w:sz w:val="28"/>
            <w:szCs w:val="28"/>
          </w:rPr>
          <w:t>Федеральным законом</w:t>
        </w:r>
      </w:hyperlink>
      <w:r w:rsidRPr="00281FBE">
        <w:rPr>
          <w:sz w:val="28"/>
          <w:szCs w:val="28"/>
        </w:rPr>
        <w:t> от 3 февраля 2014 г. N 15-ФЗ в пункт 3 части 2 статьи 12 настоящего Федерального закона внесены изменения</w:t>
      </w:r>
    </w:p>
    <w:p w14:paraId="4AF47067"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14:paraId="1E88F25E"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Пункт 4 изменен с 2 августа 2019 г. - </w:t>
      </w:r>
      <w:hyperlink r:id="rId178" w:anchor="/document/72360804/entry/181" w:history="1">
        <w:r w:rsidRPr="00281FBE">
          <w:rPr>
            <w:rStyle w:val="a3"/>
            <w:color w:val="auto"/>
            <w:sz w:val="28"/>
            <w:szCs w:val="28"/>
          </w:rPr>
          <w:t>Федеральный закон</w:t>
        </w:r>
      </w:hyperlink>
      <w:r w:rsidRPr="00281FBE">
        <w:rPr>
          <w:sz w:val="28"/>
          <w:szCs w:val="28"/>
        </w:rPr>
        <w:t> от 2 августа 2019 г. N 270-ФЗ</w:t>
      </w:r>
    </w:p>
    <w:p w14:paraId="1055EDC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r:id="rId179" w:anchor="/document/12151931/entry/6" w:history="1">
        <w:r w:rsidRPr="00281FBE">
          <w:rPr>
            <w:rStyle w:val="a3"/>
            <w:color w:val="auto"/>
            <w:sz w:val="28"/>
            <w:szCs w:val="28"/>
          </w:rPr>
          <w:t>статьей 6</w:t>
        </w:r>
      </w:hyperlink>
      <w:r w:rsidRPr="00281FBE">
        <w:rPr>
          <w:sz w:val="28"/>
          <w:szCs w:val="28"/>
        </w:rPr>
        <w:t> настоящего Федерального закона;</w:t>
      </w:r>
    </w:p>
    <w:p w14:paraId="4B8ED73C" w14:textId="77777777" w:rsidR="009F16C0" w:rsidRPr="00281FBE" w:rsidRDefault="009F16C0" w:rsidP="009F16C0">
      <w:pPr>
        <w:pStyle w:val="s22"/>
        <w:shd w:val="clear" w:color="auto" w:fill="F0E9D3"/>
        <w:spacing w:before="0" w:beforeAutospacing="0" w:after="0" w:afterAutospacing="0"/>
        <w:jc w:val="both"/>
        <w:rPr>
          <w:sz w:val="28"/>
          <w:szCs w:val="28"/>
        </w:rPr>
      </w:pPr>
      <w:r w:rsidRPr="00281FBE">
        <w:rPr>
          <w:sz w:val="28"/>
          <w:szCs w:val="28"/>
        </w:rPr>
        <w:t>Часть 2 дополнена пунктом 5 с 2 августа 2019 г. - </w:t>
      </w:r>
      <w:hyperlink r:id="rId180" w:anchor="/document/72360804/entry/182" w:history="1">
        <w:r w:rsidRPr="00281FBE">
          <w:rPr>
            <w:rStyle w:val="a3"/>
            <w:color w:val="auto"/>
            <w:sz w:val="28"/>
            <w:szCs w:val="28"/>
          </w:rPr>
          <w:t>Федеральный закон</w:t>
        </w:r>
      </w:hyperlink>
      <w:r w:rsidRPr="00281FBE">
        <w:rPr>
          <w:sz w:val="28"/>
          <w:szCs w:val="28"/>
        </w:rPr>
        <w:t> от 2 августа 2019 г. N 270-ФЗ</w:t>
      </w:r>
    </w:p>
    <w:p w14:paraId="41E3F5A2"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t>5) обеспечивать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w:t>
      </w:r>
      <w:hyperlink r:id="rId181" w:anchor="/document/403570210/entry/1000" w:history="1">
        <w:r w:rsidRPr="00281FBE">
          <w:rPr>
            <w:rStyle w:val="a3"/>
            <w:color w:val="auto"/>
            <w:sz w:val="28"/>
            <w:szCs w:val="28"/>
          </w:rPr>
          <w:t>порядке</w:t>
        </w:r>
      </w:hyperlink>
      <w:r w:rsidRPr="00281FBE">
        <w:rPr>
          <w:sz w:val="28"/>
          <w:szCs w:val="28"/>
        </w:rP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14:paraId="615323B6"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82" w:anchor="/document/71428160/entry/11" w:history="1">
        <w:r w:rsidRPr="00281FBE">
          <w:rPr>
            <w:rStyle w:val="a3"/>
            <w:color w:val="auto"/>
            <w:sz w:val="28"/>
            <w:szCs w:val="28"/>
          </w:rPr>
          <w:t>Федеральным законом</w:t>
        </w:r>
      </w:hyperlink>
      <w:r w:rsidRPr="00281FBE">
        <w:rPr>
          <w:sz w:val="28"/>
          <w:szCs w:val="28"/>
        </w:rPr>
        <w:t> от 23 июня 2016 г. N 201-ФЗ статья 12 настоящего Федерального закона дополнена частью 2.1, </w:t>
      </w:r>
      <w:hyperlink r:id="rId183" w:anchor="/document/71428160/entry/32" w:history="1">
        <w:r w:rsidRPr="00281FBE">
          <w:rPr>
            <w:rStyle w:val="a3"/>
            <w:color w:val="auto"/>
            <w:sz w:val="28"/>
            <w:szCs w:val="28"/>
          </w:rPr>
          <w:t>вступающей в силу</w:t>
        </w:r>
      </w:hyperlink>
      <w:r w:rsidRPr="00281FBE">
        <w:rPr>
          <w:sz w:val="28"/>
          <w:szCs w:val="28"/>
        </w:rPr>
        <w:t> по истечении 180 дней после дня </w:t>
      </w:r>
      <w:hyperlink r:id="rId184" w:anchor="/document/71428161/entry/0" w:history="1">
        <w:r w:rsidRPr="00281FBE">
          <w:rPr>
            <w:rStyle w:val="a3"/>
            <w:color w:val="auto"/>
            <w:sz w:val="28"/>
            <w:szCs w:val="28"/>
          </w:rPr>
          <w:t>официального опубликования</w:t>
        </w:r>
      </w:hyperlink>
      <w:r w:rsidRPr="00281FBE">
        <w:rPr>
          <w:sz w:val="28"/>
          <w:szCs w:val="28"/>
        </w:rPr>
        <w:t> названного Федерального закона</w:t>
      </w:r>
    </w:p>
    <w:p w14:paraId="4D8DF17B" w14:textId="77777777" w:rsidR="009F16C0" w:rsidRPr="00281FBE" w:rsidRDefault="009F16C0" w:rsidP="009F16C0">
      <w:pPr>
        <w:pStyle w:val="s1"/>
        <w:spacing w:before="0" w:beforeAutospacing="0" w:after="0" w:afterAutospacing="0"/>
        <w:jc w:val="both"/>
        <w:rPr>
          <w:sz w:val="28"/>
          <w:szCs w:val="28"/>
        </w:rPr>
      </w:pPr>
      <w:r w:rsidRPr="00281FBE">
        <w:rPr>
          <w:sz w:val="28"/>
          <w:szCs w:val="28"/>
        </w:rPr>
        <w:lastRenderedPageBreak/>
        <w:t>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p>
    <w:p w14:paraId="5975D8E5" w14:textId="77777777" w:rsidR="009F16C0" w:rsidRPr="00281FBE" w:rsidRDefault="009F16C0" w:rsidP="009F16C0">
      <w:pPr>
        <w:pStyle w:val="s22"/>
        <w:shd w:val="clear" w:color="auto" w:fill="F0E9D3"/>
        <w:spacing w:before="0" w:beforeAutospacing="0" w:after="0" w:afterAutospacing="0"/>
        <w:jc w:val="both"/>
        <w:rPr>
          <w:sz w:val="28"/>
          <w:szCs w:val="28"/>
        </w:rPr>
      </w:pPr>
      <w:hyperlink r:id="rId185" w:anchor="/document/71428160/entry/12" w:history="1">
        <w:r w:rsidRPr="00281FBE">
          <w:rPr>
            <w:rStyle w:val="a3"/>
            <w:color w:val="auto"/>
            <w:sz w:val="28"/>
            <w:szCs w:val="28"/>
          </w:rPr>
          <w:t>Федеральным законом</w:t>
        </w:r>
      </w:hyperlink>
      <w:r w:rsidRPr="00281FBE">
        <w:rPr>
          <w:sz w:val="28"/>
          <w:szCs w:val="28"/>
        </w:rPr>
        <w:t> от 23 июня 2016 г. N 201-ФЗ статья 12 настоящего Федерального закона дополнена частью 2.2, </w:t>
      </w:r>
      <w:hyperlink r:id="rId186" w:anchor="/document/71428160/entry/32" w:history="1">
        <w:r w:rsidRPr="00281FBE">
          <w:rPr>
            <w:rStyle w:val="a3"/>
            <w:color w:val="auto"/>
            <w:sz w:val="28"/>
            <w:szCs w:val="28"/>
          </w:rPr>
          <w:t>вступающей в силу</w:t>
        </w:r>
      </w:hyperlink>
      <w:r w:rsidRPr="00281FBE">
        <w:rPr>
          <w:sz w:val="28"/>
          <w:szCs w:val="28"/>
        </w:rPr>
        <w:t> по истечении 180 дней после дня </w:t>
      </w:r>
      <w:hyperlink r:id="rId187" w:anchor="/document/71428161/entry/0" w:history="1">
        <w:r w:rsidRPr="00281FBE">
          <w:rPr>
            <w:rStyle w:val="a3"/>
            <w:color w:val="auto"/>
            <w:sz w:val="28"/>
            <w:szCs w:val="28"/>
          </w:rPr>
          <w:t>официального опубликования</w:t>
        </w:r>
      </w:hyperlink>
      <w:r w:rsidRPr="00281FBE">
        <w:rPr>
          <w:sz w:val="28"/>
          <w:szCs w:val="28"/>
        </w:rPr>
        <w:t> названного Федерального закона</w:t>
      </w:r>
    </w:p>
    <w:p w14:paraId="0B9972F6"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88" w:anchor="/document/71428160/entry/12"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23 июня 2016 г. N 201-ФЗ статья 12 настоящего Федерального закона дополнена частью 2.2, </w:t>
      </w:r>
      <w:hyperlink r:id="rId189" w:anchor="/document/71428160/entry/32" w:history="1">
        <w:r w:rsidRPr="00281FBE">
          <w:rPr>
            <w:rFonts w:ascii="Times New Roman" w:eastAsia="Times New Roman" w:hAnsi="Times New Roman" w:cs="Times New Roman"/>
            <w:sz w:val="28"/>
            <w:szCs w:val="28"/>
            <w:lang w:eastAsia="ru-RU"/>
          </w:rPr>
          <w:t>вступающей в силу</w:t>
        </w:r>
      </w:hyperlink>
      <w:r w:rsidRPr="00281FBE">
        <w:rPr>
          <w:rFonts w:ascii="Times New Roman" w:eastAsia="Times New Roman" w:hAnsi="Times New Roman" w:cs="Times New Roman"/>
          <w:sz w:val="28"/>
          <w:szCs w:val="28"/>
          <w:lang w:eastAsia="ru-RU"/>
        </w:rPr>
        <w:t> по истечении 180 дней после дня </w:t>
      </w:r>
      <w:hyperlink r:id="rId190" w:anchor="/document/71428161/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 названного Федерального закона</w:t>
      </w:r>
    </w:p>
    <w:p w14:paraId="18DBF8D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2.2. 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r:id="rId191" w:anchor="/document/12151931/entry/12021" w:history="1">
        <w:r w:rsidRPr="00281FBE">
          <w:rPr>
            <w:rFonts w:ascii="Times New Roman" w:eastAsia="Times New Roman" w:hAnsi="Times New Roman" w:cs="Times New Roman"/>
            <w:sz w:val="28"/>
            <w:szCs w:val="28"/>
            <w:lang w:eastAsia="ru-RU"/>
          </w:rPr>
          <w:t>части 2.1</w:t>
        </w:r>
      </w:hyperlink>
      <w:r w:rsidRPr="00281FBE">
        <w:rPr>
          <w:rFonts w:ascii="Times New Roman" w:eastAsia="Times New Roman" w:hAnsi="Times New Roman" w:cs="Times New Roman"/>
          <w:sz w:val="28"/>
          <w:szCs w:val="28"/>
          <w:lang w:eastAsia="ru-RU"/>
        </w:rPr>
        <w:t> настоящей 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
    <w:p w14:paraId="49E565A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92" w:anchor="/document/71428160/entry/1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23 июня 2016 г. N 201-ФЗ статья 12 настоящего Федерального закона дополнена частью 2.3, </w:t>
      </w:r>
      <w:hyperlink r:id="rId193" w:anchor="/document/71428160/entry/32" w:history="1">
        <w:r w:rsidRPr="00281FBE">
          <w:rPr>
            <w:rFonts w:ascii="Times New Roman" w:eastAsia="Times New Roman" w:hAnsi="Times New Roman" w:cs="Times New Roman"/>
            <w:sz w:val="28"/>
            <w:szCs w:val="28"/>
            <w:lang w:eastAsia="ru-RU"/>
          </w:rPr>
          <w:t>вступающей в силу</w:t>
        </w:r>
      </w:hyperlink>
      <w:r w:rsidRPr="00281FBE">
        <w:rPr>
          <w:rFonts w:ascii="Times New Roman" w:eastAsia="Times New Roman" w:hAnsi="Times New Roman" w:cs="Times New Roman"/>
          <w:sz w:val="28"/>
          <w:szCs w:val="28"/>
          <w:lang w:eastAsia="ru-RU"/>
        </w:rPr>
        <w:t xml:space="preserve"> по истечении </w:t>
      </w:r>
      <w:r w:rsidRPr="00281FBE">
        <w:rPr>
          <w:rFonts w:ascii="Times New Roman" w:eastAsia="Times New Roman" w:hAnsi="Times New Roman" w:cs="Times New Roman"/>
          <w:sz w:val="28"/>
          <w:szCs w:val="28"/>
          <w:lang w:eastAsia="ru-RU"/>
        </w:rPr>
        <w:lastRenderedPageBreak/>
        <w:t>180 дней после дня </w:t>
      </w:r>
      <w:hyperlink r:id="rId194" w:anchor="/document/71428161/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 названного Федерального закона</w:t>
      </w:r>
    </w:p>
    <w:p w14:paraId="0078CD6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2.3. </w:t>
      </w:r>
      <w:hyperlink r:id="rId195" w:anchor="/document/71960902/entry/1000" w:history="1">
        <w:r w:rsidRPr="00281FBE">
          <w:rPr>
            <w:rFonts w:ascii="Times New Roman" w:eastAsia="Times New Roman" w:hAnsi="Times New Roman" w:cs="Times New Roman"/>
            <w:sz w:val="28"/>
            <w:szCs w:val="28"/>
            <w:lang w:eastAsia="ru-RU"/>
          </w:rPr>
          <w:t>Требования</w:t>
        </w:r>
      </w:hyperlink>
      <w:r w:rsidRPr="00281FBE">
        <w:rPr>
          <w:rFonts w:ascii="Times New Roman" w:eastAsia="Times New Roman" w:hAnsi="Times New Roman" w:cs="Times New Roman"/>
          <w:sz w:val="28"/>
          <w:szCs w:val="28"/>
          <w:lang w:eastAsia="ru-RU"/>
        </w:rPr>
        <w:t>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56D6C5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196" w:anchor="/document/71428160/entry/14"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23 июня 2016 г. N 201-ФЗ статья 12 настоящего Федерального закона дополнена частью 2.4, </w:t>
      </w:r>
      <w:hyperlink r:id="rId197" w:anchor="/document/71428160/entry/32" w:history="1">
        <w:r w:rsidRPr="00281FBE">
          <w:rPr>
            <w:rFonts w:ascii="Times New Roman" w:eastAsia="Times New Roman" w:hAnsi="Times New Roman" w:cs="Times New Roman"/>
            <w:sz w:val="28"/>
            <w:szCs w:val="28"/>
            <w:lang w:eastAsia="ru-RU"/>
          </w:rPr>
          <w:t>вступающей в силу</w:t>
        </w:r>
      </w:hyperlink>
      <w:r w:rsidRPr="00281FBE">
        <w:rPr>
          <w:rFonts w:ascii="Times New Roman" w:eastAsia="Times New Roman" w:hAnsi="Times New Roman" w:cs="Times New Roman"/>
          <w:sz w:val="28"/>
          <w:szCs w:val="28"/>
          <w:lang w:eastAsia="ru-RU"/>
        </w:rPr>
        <w:t> по истечении 180 дней после дня </w:t>
      </w:r>
      <w:hyperlink r:id="rId198" w:anchor="/document/71428161/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 названного Федерального закона</w:t>
      </w:r>
    </w:p>
    <w:p w14:paraId="41E24A1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2.4. </w:t>
      </w:r>
      <w:hyperlink r:id="rId199" w:anchor="/document/71780068/entry/1000" w:history="1">
        <w:r w:rsidRPr="00281FBE">
          <w:rPr>
            <w:rFonts w:ascii="Times New Roman" w:eastAsia="Times New Roman" w:hAnsi="Times New Roman" w:cs="Times New Roman"/>
            <w:sz w:val="28"/>
            <w:szCs w:val="28"/>
            <w:lang w:eastAsia="ru-RU"/>
          </w:rPr>
          <w:t>Требования</w:t>
        </w:r>
      </w:hyperlink>
      <w:r w:rsidRPr="00281FBE">
        <w:rPr>
          <w:rFonts w:ascii="Times New Roman" w:eastAsia="Times New Roman" w:hAnsi="Times New Roman" w:cs="Times New Roman"/>
          <w:sz w:val="28"/>
          <w:szCs w:val="28"/>
          <w:lang w:eastAsia="ru-RU"/>
        </w:rPr>
        <w:t>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140CBF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3 изменена с 1 сентября 2024 г. - </w:t>
      </w:r>
      <w:hyperlink r:id="rId200" w:anchor="/document/407426444/entry/16"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47D2757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w:t>
      </w:r>
      <w:hyperlink r:id="rId201" w:anchor="/multilink/12151931/paragraph/302281/number/0" w:history="1">
        <w:r w:rsidRPr="00281FBE">
          <w:rPr>
            <w:rFonts w:ascii="Times New Roman" w:eastAsia="Times New Roman" w:hAnsi="Times New Roman" w:cs="Times New Roman"/>
            <w:sz w:val="28"/>
            <w:szCs w:val="28"/>
            <w:lang w:eastAsia="ru-RU"/>
          </w:rPr>
          <w:t>законодательством</w:t>
        </w:r>
      </w:hyperlink>
      <w:r w:rsidRPr="00281FBE">
        <w:rPr>
          <w:rFonts w:ascii="Times New Roman" w:eastAsia="Times New Roman" w:hAnsi="Times New Roman" w:cs="Times New Roman"/>
          <w:sz w:val="28"/>
          <w:szCs w:val="28"/>
          <w:lang w:eastAsia="ru-RU"/>
        </w:rPr>
        <w:t> Российской Федерации. Юридические лица, индивидуальные предприниматели, уполномоченные субъектами транспортной инфраструктуры или перевозчиками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 несут ответственность в соответствии с законодательством Российской Федерации за непредставление сведений в автоматизированные централизованные базы персональных данных о пассажирах и персонале (экипаже) транспортных средств.</w:t>
      </w:r>
    </w:p>
    <w:p w14:paraId="6FF178B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02" w:anchor="/document/70581422/entry/9013"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настоящий Федеральный закон дополнен статьей 12.1, </w:t>
      </w:r>
      <w:hyperlink r:id="rId203" w:anchor="/document/70581422/entry/162" w:history="1">
        <w:r w:rsidRPr="00281FBE">
          <w:rPr>
            <w:rFonts w:ascii="Times New Roman" w:eastAsia="Times New Roman" w:hAnsi="Times New Roman" w:cs="Times New Roman"/>
            <w:sz w:val="28"/>
            <w:szCs w:val="28"/>
            <w:lang w:eastAsia="ru-RU"/>
          </w:rPr>
          <w:t>вступающей в силу</w:t>
        </w:r>
      </w:hyperlink>
      <w:r w:rsidRPr="00281FBE">
        <w:rPr>
          <w:rFonts w:ascii="Times New Roman" w:eastAsia="Times New Roman" w:hAnsi="Times New Roman" w:cs="Times New Roman"/>
          <w:sz w:val="28"/>
          <w:szCs w:val="28"/>
          <w:lang w:eastAsia="ru-RU"/>
        </w:rPr>
        <w:t> по истечении девяноста дней после дня </w:t>
      </w:r>
      <w:hyperlink r:id="rId204" w:anchor="/document/70581423/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 названного Федерального закона</w:t>
      </w:r>
    </w:p>
    <w:p w14:paraId="1DB236C4"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12.1. Подготовка и аттестация сил обеспечения транспортной безопасности, аккредитация подразделений транспортной безопасности</w:t>
      </w:r>
    </w:p>
    <w:p w14:paraId="58EBCEF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205" w:anchor="/multilink/12151931/paragraph/1073792609/number/0" w:history="1">
        <w:r w:rsidRPr="00281FBE">
          <w:rPr>
            <w:rFonts w:ascii="Times New Roman" w:eastAsia="Times New Roman" w:hAnsi="Times New Roman" w:cs="Times New Roman"/>
            <w:sz w:val="28"/>
            <w:szCs w:val="28"/>
            <w:lang w:eastAsia="ru-RU"/>
          </w:rPr>
          <w:t>комментарии</w:t>
        </w:r>
      </w:hyperlink>
      <w:r w:rsidRPr="00281FBE">
        <w:rPr>
          <w:rFonts w:ascii="Times New Roman" w:eastAsia="Times New Roman" w:hAnsi="Times New Roman" w:cs="Times New Roman"/>
          <w:sz w:val="28"/>
          <w:szCs w:val="28"/>
          <w:lang w:eastAsia="ru-RU"/>
        </w:rPr>
        <w:t> к статье 12.1 настоящего Федерального закона</w:t>
      </w:r>
    </w:p>
    <w:p w14:paraId="696F20A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 изменена с 1 сентября 2024 г. - </w:t>
      </w:r>
      <w:hyperlink r:id="rId206" w:anchor="/document/407426444/entry/17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30A830E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Подготовка сил обеспечения транспортной безопасности, за исключением персонала субъектов транспортной инфраструктуры, перевозчиков, непосредственно связанного с обеспечением транспортной безопасности, являющегося персоналом (экипажем) транспортных средств, в отношении которого проводятся инструктаж и проверка знаний в области обеспечения транспортной безопасности, предусмотренные </w:t>
      </w:r>
      <w:hyperlink r:id="rId207" w:anchor="/document/12151931/entry/4042" w:history="1">
        <w:r w:rsidRPr="00281FBE">
          <w:rPr>
            <w:rFonts w:ascii="Times New Roman" w:eastAsia="Times New Roman" w:hAnsi="Times New Roman" w:cs="Times New Roman"/>
            <w:sz w:val="28"/>
            <w:szCs w:val="28"/>
            <w:lang w:eastAsia="ru-RU"/>
          </w:rPr>
          <w:t>частью 4.2 статьи 4</w:t>
        </w:r>
      </w:hyperlink>
      <w:r w:rsidRPr="00281FBE">
        <w:rPr>
          <w:rFonts w:ascii="Times New Roman" w:eastAsia="Times New Roman" w:hAnsi="Times New Roman" w:cs="Times New Roman"/>
          <w:sz w:val="28"/>
          <w:szCs w:val="28"/>
          <w:lang w:eastAsia="ru-RU"/>
        </w:rPr>
        <w:t> настоящего Федерального закона, осуществляется в </w:t>
      </w:r>
      <w:hyperlink r:id="rId208" w:anchor="/multilink/12151931/paragraph/302282/number/1"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F696FD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2 изменена с 1 сентября 2024 г. - </w:t>
      </w:r>
      <w:hyperlink r:id="rId209" w:anchor="/document/407426444/entry/17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0989E7A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Силы обеспечения транспортной безопасности, за исключением персонала субъектов транспортной инфраструктуры, перевозчиков, непосредственно связанного с обеспечением транспортной безопасности, являющегося персоналом (экипажем) транспортных средств, в отношении которого проводятся инструктаж и проверка знаний в области обеспечения транспортной безопасности, предусмотренные </w:t>
      </w:r>
      <w:hyperlink r:id="rId210" w:anchor="/document/12151931/entry/4042" w:history="1">
        <w:r w:rsidRPr="00281FBE">
          <w:rPr>
            <w:rFonts w:ascii="Times New Roman" w:eastAsia="Times New Roman" w:hAnsi="Times New Roman" w:cs="Times New Roman"/>
            <w:sz w:val="28"/>
            <w:szCs w:val="28"/>
            <w:lang w:eastAsia="ru-RU"/>
          </w:rPr>
          <w:t>частью 4.2 статьи 4</w:t>
        </w:r>
      </w:hyperlink>
      <w:r w:rsidRPr="00281FBE">
        <w:rPr>
          <w:rFonts w:ascii="Times New Roman" w:eastAsia="Times New Roman" w:hAnsi="Times New Roman" w:cs="Times New Roman"/>
          <w:sz w:val="28"/>
          <w:szCs w:val="28"/>
          <w:lang w:eastAsia="ru-RU"/>
        </w:rPr>
        <w:t> настоящего Федерального закона, подлежат обязательной аттестации, проводимой органами аттестации в </w:t>
      </w:r>
      <w:hyperlink r:id="rId211" w:anchor="/document/406974728/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xml:space="preserve">,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w:t>
      </w:r>
      <w:r w:rsidRPr="00281FBE">
        <w:rPr>
          <w:rFonts w:ascii="Times New Roman" w:eastAsia="Times New Roman" w:hAnsi="Times New Roman" w:cs="Times New Roman"/>
          <w:sz w:val="28"/>
          <w:szCs w:val="28"/>
          <w:lang w:eastAsia="ru-RU"/>
        </w:rPr>
        <w:lastRenderedPageBreak/>
        <w:t>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w:t>
      </w:r>
      <w:hyperlink r:id="rId212" w:anchor="/document/406974728/entry/10042"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установленном Правительством Российской Федерации.</w:t>
      </w:r>
    </w:p>
    <w:p w14:paraId="0A88429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12.1 дополнена частью 2.1 с 2 августа 2019 г. - </w:t>
      </w:r>
      <w:hyperlink r:id="rId213" w:anchor="/document/72360804/entry/19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2870582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w:t>
      </w:r>
      <w:hyperlink r:id="rId214" w:anchor="/document/70687620/entry/37" w:history="1">
        <w:r w:rsidRPr="00281FBE">
          <w:rPr>
            <w:rFonts w:ascii="Times New Roman" w:eastAsia="Times New Roman" w:hAnsi="Times New Roman" w:cs="Times New Roman"/>
            <w:sz w:val="28"/>
            <w:szCs w:val="28"/>
            <w:lang w:eastAsia="ru-RU"/>
          </w:rPr>
          <w:t>порядка</w:t>
        </w:r>
      </w:hyperlink>
      <w:r w:rsidRPr="00281FBE">
        <w:rPr>
          <w:rFonts w:ascii="Times New Roman" w:eastAsia="Times New Roman" w:hAnsi="Times New Roman" w:cs="Times New Roman"/>
          <w:sz w:val="28"/>
          <w:szCs w:val="28"/>
          <w:lang w:eastAsia="ru-RU"/>
        </w:rPr>
        <w:t> формирования и ведения которого предусмотрено </w:t>
      </w:r>
      <w:hyperlink r:id="rId215" w:anchor="/document/12151931/entry/121110" w:history="1">
        <w:r w:rsidRPr="00281FBE">
          <w:rPr>
            <w:rFonts w:ascii="Times New Roman" w:eastAsia="Times New Roman" w:hAnsi="Times New Roman" w:cs="Times New Roman"/>
            <w:sz w:val="28"/>
            <w:szCs w:val="28"/>
            <w:lang w:eastAsia="ru-RU"/>
          </w:rPr>
          <w:t>частью 10</w:t>
        </w:r>
      </w:hyperlink>
      <w:r w:rsidRPr="00281FBE">
        <w:rPr>
          <w:rFonts w:ascii="Times New Roman" w:eastAsia="Times New Roman" w:hAnsi="Times New Roman" w:cs="Times New Roman"/>
          <w:sz w:val="28"/>
          <w:szCs w:val="28"/>
          <w:lang w:eastAsia="ru-RU"/>
        </w:rPr>
        <w:t> настоящей статьи.</w:t>
      </w:r>
    </w:p>
    <w:p w14:paraId="78F399B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14:paraId="345C62B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w:t>
      </w:r>
      <w:hyperlink r:id="rId216" w:anchor="/document/406974728/entry/1100" w:history="1">
        <w:r w:rsidRPr="00281FBE">
          <w:rPr>
            <w:rFonts w:ascii="Times New Roman" w:eastAsia="Times New Roman" w:hAnsi="Times New Roman" w:cs="Times New Roman"/>
            <w:sz w:val="28"/>
            <w:szCs w:val="28"/>
            <w:lang w:eastAsia="ru-RU"/>
          </w:rPr>
          <w:t>Перечень</w:t>
        </w:r>
      </w:hyperlink>
      <w:r w:rsidRPr="00281FBE">
        <w:rPr>
          <w:rFonts w:ascii="Times New Roman" w:eastAsia="Times New Roman" w:hAnsi="Times New Roman" w:cs="Times New Roman"/>
          <w:sz w:val="28"/>
          <w:szCs w:val="28"/>
          <w:lang w:eastAsia="ru-RU"/>
        </w:rPr>
        <w:t>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14:paraId="5742BAC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w:t>
      </w:r>
      <w:hyperlink r:id="rId217" w:anchor="/document/70765790/entry/1000" w:history="1">
        <w:r w:rsidRPr="00281FBE">
          <w:rPr>
            <w:rFonts w:ascii="Times New Roman" w:eastAsia="Times New Roman" w:hAnsi="Times New Roman" w:cs="Times New Roman"/>
            <w:sz w:val="28"/>
            <w:szCs w:val="28"/>
            <w:lang w:eastAsia="ru-RU"/>
          </w:rPr>
          <w:t>Требования</w:t>
        </w:r>
      </w:hyperlink>
      <w:r w:rsidRPr="00281FBE">
        <w:rPr>
          <w:rFonts w:ascii="Times New Roman" w:eastAsia="Times New Roman" w:hAnsi="Times New Roman" w:cs="Times New Roman"/>
          <w:sz w:val="28"/>
          <w:szCs w:val="28"/>
          <w:lang w:eastAsia="ru-RU"/>
        </w:rPr>
        <w:t>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603362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w:t>
      </w:r>
      <w:hyperlink r:id="rId218" w:anchor="/document/70765790/entry/1000" w:history="1">
        <w:r w:rsidRPr="00281FBE">
          <w:rPr>
            <w:rFonts w:ascii="Times New Roman" w:eastAsia="Times New Roman" w:hAnsi="Times New Roman" w:cs="Times New Roman"/>
            <w:sz w:val="28"/>
            <w:szCs w:val="28"/>
            <w:lang w:eastAsia="ru-RU"/>
          </w:rPr>
          <w:t>особенности</w:t>
        </w:r>
      </w:hyperlink>
      <w:r w:rsidRPr="00281FBE">
        <w:rPr>
          <w:rFonts w:ascii="Times New Roman" w:eastAsia="Times New Roman" w:hAnsi="Times New Roman" w:cs="Times New Roman"/>
          <w:sz w:val="28"/>
          <w:szCs w:val="28"/>
          <w:lang w:eastAsia="ru-RU"/>
        </w:rPr>
        <w:t>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14:paraId="344197A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7 изменена с 1 сентября 2024 г. - </w:t>
      </w:r>
      <w:hyperlink r:id="rId219" w:anchor="/document/407426444/entry/17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1F9F47E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xml:space="preserve">7. К аттестации сил обеспечения транспортной безопасности не допускаются лица, имеющие ограничения на выполнение работ, непосредственно </w:t>
      </w:r>
      <w:r w:rsidRPr="00281FBE">
        <w:rPr>
          <w:rFonts w:ascii="Times New Roman" w:eastAsia="Times New Roman" w:hAnsi="Times New Roman" w:cs="Times New Roman"/>
          <w:sz w:val="28"/>
          <w:szCs w:val="28"/>
          <w:lang w:eastAsia="ru-RU"/>
        </w:rPr>
        <w:lastRenderedPageBreak/>
        <w:t>связанных с обеспечением транспортной безопасности, установленные </w:t>
      </w:r>
      <w:hyperlink r:id="rId220" w:anchor="/document/12151931/entry/100101" w:history="1">
        <w:r w:rsidRPr="00281FBE">
          <w:rPr>
            <w:rFonts w:ascii="Times New Roman" w:eastAsia="Times New Roman" w:hAnsi="Times New Roman" w:cs="Times New Roman"/>
            <w:sz w:val="28"/>
            <w:szCs w:val="28"/>
            <w:lang w:eastAsia="ru-RU"/>
          </w:rPr>
          <w:t>пунктами 1 - 6</w:t>
        </w:r>
      </w:hyperlink>
      <w:r w:rsidRPr="00281FBE">
        <w:rPr>
          <w:rFonts w:ascii="Times New Roman" w:eastAsia="Times New Roman" w:hAnsi="Times New Roman" w:cs="Times New Roman"/>
          <w:sz w:val="28"/>
          <w:szCs w:val="28"/>
          <w:lang w:eastAsia="ru-RU"/>
        </w:rPr>
        <w:t> и </w:t>
      </w:r>
      <w:hyperlink r:id="rId221" w:anchor="/document/12151931/entry/100109" w:history="1">
        <w:r w:rsidRPr="00281FBE">
          <w:rPr>
            <w:rFonts w:ascii="Times New Roman" w:eastAsia="Times New Roman" w:hAnsi="Times New Roman" w:cs="Times New Roman"/>
            <w:sz w:val="28"/>
            <w:szCs w:val="28"/>
            <w:lang w:eastAsia="ru-RU"/>
          </w:rPr>
          <w:t>9 части 1 статьи 10</w:t>
        </w:r>
      </w:hyperlink>
      <w:r w:rsidRPr="00281FBE">
        <w:rPr>
          <w:rFonts w:ascii="Times New Roman" w:eastAsia="Times New Roman" w:hAnsi="Times New Roman" w:cs="Times New Roman"/>
          <w:sz w:val="28"/>
          <w:szCs w:val="28"/>
          <w:lang w:eastAsia="ru-RU"/>
        </w:rPr>
        <w:t> настоящего Федерального закона.</w:t>
      </w:r>
    </w:p>
    <w:p w14:paraId="3C96DD7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8 изменена с 2 августа 2019 г. - </w:t>
      </w:r>
      <w:hyperlink r:id="rId222" w:anchor="/document/72360804/entry/19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5D2596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Функции, предусмотренные </w:t>
      </w:r>
      <w:hyperlink r:id="rId223" w:anchor="/document/12151931/entry/1213" w:history="1">
        <w:r w:rsidRPr="00281FBE">
          <w:rPr>
            <w:rFonts w:ascii="Times New Roman" w:eastAsia="Times New Roman" w:hAnsi="Times New Roman" w:cs="Times New Roman"/>
            <w:sz w:val="28"/>
            <w:szCs w:val="28"/>
            <w:lang w:eastAsia="ru-RU"/>
          </w:rPr>
          <w:t>частью 3</w:t>
        </w:r>
      </w:hyperlink>
      <w:r w:rsidRPr="00281FBE">
        <w:rPr>
          <w:rFonts w:ascii="Times New Roman" w:eastAsia="Times New Roman" w:hAnsi="Times New Roman" w:cs="Times New Roman"/>
          <w:sz w:val="28"/>
          <w:szCs w:val="28"/>
          <w:lang w:eastAsia="ru-RU"/>
        </w:rPr>
        <w:t>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14:paraId="21BD0C1B"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9 изменена с 1 марта 2025 г. - </w:t>
      </w:r>
      <w:hyperlink r:id="rId224" w:anchor="/document/407426444/entry/17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 (в редакции </w:t>
      </w:r>
      <w:hyperlink r:id="rId225" w:anchor="/document/409494265/entry/51"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8 августа 2024 г. N 289-ФЗ)</w:t>
      </w:r>
    </w:p>
    <w:p w14:paraId="6C86350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26" w:anchor="/document/76839207/entry/1219" w:history="1">
        <w:r w:rsidRPr="00281FBE">
          <w:rPr>
            <w:rFonts w:ascii="Times New Roman" w:eastAsia="Times New Roman" w:hAnsi="Times New Roman" w:cs="Times New Roman"/>
            <w:sz w:val="28"/>
            <w:szCs w:val="28"/>
            <w:lang w:eastAsia="ru-RU"/>
          </w:rPr>
          <w:t>См. будущую редакцию</w:t>
        </w:r>
      </w:hyperlink>
    </w:p>
    <w:p w14:paraId="73AE64B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9 изменена с 30 марта 2023 г. - </w:t>
      </w:r>
      <w:hyperlink r:id="rId227" w:anchor="/document/406051697/entry/42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декабря 2022 г. N 577-ФЗ</w:t>
      </w:r>
    </w:p>
    <w:p w14:paraId="11D9519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hyperlink r:id="rId228" w:anchor="/multilink/12151931/paragraph/164768/number/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w:t>
      </w:r>
      <w:hyperlink r:id="rId229" w:anchor="/document/12160212/entry/76"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w:t>
      </w:r>
      <w:hyperlink r:id="rId230" w:anchor="/document/12160212/entry/8"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установленном указанным Федеральным законом.</w:t>
      </w:r>
    </w:p>
    <w:p w14:paraId="591C0EE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10 изменена с 1 сентября 2024 г. - </w:t>
      </w:r>
      <w:hyperlink r:id="rId231" w:anchor="/document/407426444/entry/175"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0874367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w:t>
      </w:r>
      <w:hyperlink r:id="rId232" w:anchor="/document/70687620/entry/18"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формирования и ведения реестра органов аттестации, </w:t>
      </w:r>
      <w:hyperlink r:id="rId233" w:anchor="/document/70687620/entry/37"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формирования и ведения реестра аттестующих организаций, </w:t>
      </w:r>
      <w:hyperlink r:id="rId234" w:anchor="/document/70687620/entry/56"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формирования и ведения реестра аккредитованных подразделений транспортной безопасности, </w:t>
      </w:r>
      <w:hyperlink r:id="rId235" w:anchor="/document/70687620/entry/79"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xml:space="preserve"> формирования и ведения </w:t>
      </w:r>
      <w:r w:rsidRPr="00281FBE">
        <w:rPr>
          <w:rFonts w:ascii="Times New Roman" w:eastAsia="Times New Roman" w:hAnsi="Times New Roman" w:cs="Times New Roman"/>
          <w:sz w:val="28"/>
          <w:szCs w:val="28"/>
          <w:lang w:eastAsia="ru-RU"/>
        </w:rPr>
        <w:lastRenderedPageBreak/>
        <w:t>реестра аттестованных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w:t>
      </w:r>
      <w:hyperlink r:id="rId236" w:anchor="/document/12160212/entry/76"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организации, осуществляющей деятельность по аттестации сил обеспечения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w:t>
      </w:r>
      <w:hyperlink r:id="rId237" w:anchor="/document/12160212/entry/8"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установленном указанным Федеральным законом.</w:t>
      </w:r>
    </w:p>
    <w:p w14:paraId="6D59AC1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38" w:anchor="/document/70581422/entry/9014"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настоящий Федеральный закон дополнен статьей 12.2</w:t>
      </w:r>
    </w:p>
    <w:p w14:paraId="242D1301"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12.2. Досмотр, дополнительный досмотр и повторный досмотр в целях обеспечения транспортной безопасности</w:t>
      </w:r>
    </w:p>
    <w:p w14:paraId="36B1992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В случаях, предусмотренных требованиями по обеспечению транспортной безопасности, установленными в соответствии со </w:t>
      </w:r>
      <w:hyperlink r:id="rId239" w:anchor="/document/12151931/entry/8" w:history="1">
        <w:r w:rsidRPr="00281FBE">
          <w:rPr>
            <w:rFonts w:ascii="Times New Roman" w:eastAsia="Times New Roman" w:hAnsi="Times New Roman" w:cs="Times New Roman"/>
            <w:sz w:val="28"/>
            <w:szCs w:val="28"/>
            <w:lang w:eastAsia="ru-RU"/>
          </w:rPr>
          <w:t>статьей 8</w:t>
        </w:r>
      </w:hyperlink>
      <w:r w:rsidRPr="00281FBE">
        <w:rPr>
          <w:rFonts w:ascii="Times New Roman" w:eastAsia="Times New Roman" w:hAnsi="Times New Roman" w:cs="Times New Roman"/>
          <w:sz w:val="28"/>
          <w:szCs w:val="28"/>
          <w:lang w:eastAsia="ru-RU"/>
        </w:rPr>
        <w:t>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14:paraId="564D37B8"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14:paraId="6B5F83C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3 изменена с 2 августа 2019 г. - </w:t>
      </w:r>
      <w:hyperlink r:id="rId240" w:anchor="/document/72360804/entry/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62FF455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xml:space="preserve">3. 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w:t>
      </w:r>
      <w:r w:rsidRPr="00281FBE">
        <w:rPr>
          <w:rFonts w:ascii="Times New Roman" w:eastAsia="Times New Roman" w:hAnsi="Times New Roman" w:cs="Times New Roman"/>
          <w:sz w:val="28"/>
          <w:szCs w:val="28"/>
          <w:lang w:eastAsia="ru-RU"/>
        </w:rPr>
        <w:lastRenderedPageBreak/>
        <w:t>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14:paraId="761455E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4 изменена с 2 августа 2019 г. - </w:t>
      </w:r>
      <w:hyperlink r:id="rId241" w:anchor="/document/72360804/entry/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4DDDC83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14:paraId="5056897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5 изменена с 2 августа 2019 г. - </w:t>
      </w:r>
      <w:hyperlink r:id="rId242" w:anchor="/document/72360804/entry/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5FD3500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14:paraId="48B1E7B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Утратила силу с 2 августа 2019 г. - </w:t>
      </w:r>
      <w:hyperlink r:id="rId243" w:anchor="/document/72360804/entry/110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1BAA4740"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7 изменена с 2 августа 2019 г. - </w:t>
      </w:r>
      <w:hyperlink r:id="rId244" w:anchor="/document/72360804/entry/110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2DDDDE4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При проведении досмотра, дополнительного досмотра и повторного досмотра в целях обеспечения транспортной безопасности в соответствии с </w:t>
      </w:r>
      <w:hyperlink r:id="rId245" w:anchor="/document/71360968/entry/1300" w:history="1">
        <w:r w:rsidRPr="00281FBE">
          <w:rPr>
            <w:rFonts w:ascii="Times New Roman" w:eastAsia="Times New Roman" w:hAnsi="Times New Roman" w:cs="Times New Roman"/>
            <w:sz w:val="28"/>
            <w:szCs w:val="28"/>
            <w:lang w:eastAsia="ru-RU"/>
          </w:rPr>
          <w:t>правилами</w:t>
        </w:r>
      </w:hyperlink>
      <w:r w:rsidRPr="00281FBE">
        <w:rPr>
          <w:rFonts w:ascii="Times New Roman" w:eastAsia="Times New Roman" w:hAnsi="Times New Roman" w:cs="Times New Roman"/>
          <w:sz w:val="28"/>
          <w:szCs w:val="28"/>
          <w:lang w:eastAsia="ru-RU"/>
        </w:rPr>
        <w:t>, предусмотренными </w:t>
      </w:r>
      <w:hyperlink r:id="rId246" w:anchor="/document/12151931/entry/12213" w:history="1">
        <w:r w:rsidRPr="00281FBE">
          <w:rPr>
            <w:rFonts w:ascii="Times New Roman" w:eastAsia="Times New Roman" w:hAnsi="Times New Roman" w:cs="Times New Roman"/>
            <w:sz w:val="28"/>
            <w:szCs w:val="28"/>
            <w:lang w:eastAsia="ru-RU"/>
          </w:rPr>
          <w:t>частью 13</w:t>
        </w:r>
      </w:hyperlink>
      <w:r w:rsidRPr="00281FBE">
        <w:rPr>
          <w:rFonts w:ascii="Times New Roman" w:eastAsia="Times New Roman" w:hAnsi="Times New Roman" w:cs="Times New Roman"/>
          <w:sz w:val="28"/>
          <w:szCs w:val="28"/>
          <w:lang w:eastAsia="ru-RU"/>
        </w:rPr>
        <w:t xml:space="preserve"> настоящей статьи, используются </w:t>
      </w:r>
      <w:proofErr w:type="spellStart"/>
      <w:r w:rsidRPr="00281FBE">
        <w:rPr>
          <w:rFonts w:ascii="Times New Roman" w:eastAsia="Times New Roman" w:hAnsi="Times New Roman" w:cs="Times New Roman"/>
          <w:sz w:val="28"/>
          <w:szCs w:val="28"/>
          <w:lang w:eastAsia="ru-RU"/>
        </w:rPr>
        <w:t>рентгенотелевизионные</w:t>
      </w:r>
      <w:proofErr w:type="spellEnd"/>
      <w:r w:rsidRPr="00281FBE">
        <w:rPr>
          <w:rFonts w:ascii="Times New Roman" w:eastAsia="Times New Roman" w:hAnsi="Times New Roman" w:cs="Times New Roman"/>
          <w:sz w:val="28"/>
          <w:szCs w:val="28"/>
          <w:lang w:eastAsia="ru-RU"/>
        </w:rPr>
        <w:t xml:space="preserve">, </w:t>
      </w:r>
      <w:proofErr w:type="spellStart"/>
      <w:r w:rsidRPr="00281FBE">
        <w:rPr>
          <w:rFonts w:ascii="Times New Roman" w:eastAsia="Times New Roman" w:hAnsi="Times New Roman" w:cs="Times New Roman"/>
          <w:sz w:val="28"/>
          <w:szCs w:val="28"/>
          <w:lang w:eastAsia="ru-RU"/>
        </w:rPr>
        <w:t>радиоскопические</w:t>
      </w:r>
      <w:proofErr w:type="spellEnd"/>
      <w:r w:rsidRPr="00281FBE">
        <w:rPr>
          <w:rFonts w:ascii="Times New Roman" w:eastAsia="Times New Roman" w:hAnsi="Times New Roman" w:cs="Times New Roman"/>
          <w:sz w:val="28"/>
          <w:szCs w:val="28"/>
          <w:lang w:eastAsia="ru-RU"/>
        </w:rPr>
        <w:t xml:space="preserve">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14:paraId="33A435F6"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8 изменена с 1 сентября 2024 г. - </w:t>
      </w:r>
      <w:hyperlink r:id="rId247" w:anchor="/document/407426444/entry/18"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24 июля 2023 г. N 387-ФЗ</w:t>
      </w:r>
    </w:p>
    <w:p w14:paraId="2D3213E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w:t>
      </w:r>
      <w:hyperlink r:id="rId248" w:anchor="/document/72756958/entry/0" w:history="1">
        <w:r w:rsidRPr="00281FBE">
          <w:rPr>
            <w:rFonts w:ascii="Times New Roman" w:eastAsia="Times New Roman" w:hAnsi="Times New Roman" w:cs="Times New Roman"/>
            <w:sz w:val="28"/>
            <w:szCs w:val="28"/>
            <w:lang w:eastAsia="ru-RU"/>
          </w:rPr>
          <w:t>подлежат</w:t>
        </w:r>
      </w:hyperlink>
      <w:r w:rsidRPr="00281FBE">
        <w:rPr>
          <w:rFonts w:ascii="Times New Roman" w:eastAsia="Times New Roman" w:hAnsi="Times New Roman" w:cs="Times New Roman"/>
          <w:sz w:val="28"/>
          <w:szCs w:val="28"/>
          <w:lang w:eastAsia="ru-RU"/>
        </w:rPr>
        <w:t> обязательной сертификации в соответствии с законодательством Российской Федерации. </w:t>
      </w:r>
      <w:hyperlink r:id="rId249" w:anchor="/document/71500596/entry/1000" w:history="1">
        <w:r w:rsidRPr="00281FBE">
          <w:rPr>
            <w:rFonts w:ascii="Times New Roman" w:eastAsia="Times New Roman" w:hAnsi="Times New Roman" w:cs="Times New Roman"/>
            <w:sz w:val="28"/>
            <w:szCs w:val="28"/>
            <w:lang w:eastAsia="ru-RU"/>
          </w:rPr>
          <w:t>Требования</w:t>
        </w:r>
      </w:hyperlink>
      <w:r w:rsidRPr="00281FBE">
        <w:rPr>
          <w:rFonts w:ascii="Times New Roman" w:eastAsia="Times New Roman" w:hAnsi="Times New Roman" w:cs="Times New Roman"/>
          <w:sz w:val="28"/>
          <w:szCs w:val="28"/>
          <w:lang w:eastAsia="ru-RU"/>
        </w:rPr>
        <w:t> к функциональным свойствам технических средств обеспечения транспортной безопасности и </w:t>
      </w:r>
      <w:hyperlink r:id="rId250" w:anchor="/document/71500596/entry/2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xml:space="preserve"> их сертификации определяются Правительством </w:t>
      </w:r>
      <w:r w:rsidRPr="00281FBE">
        <w:rPr>
          <w:rFonts w:ascii="Times New Roman" w:eastAsia="Times New Roman" w:hAnsi="Times New Roman" w:cs="Times New Roman"/>
          <w:sz w:val="28"/>
          <w:szCs w:val="28"/>
          <w:lang w:eastAsia="ru-RU"/>
        </w:rPr>
        <w:lastRenderedPageBreak/>
        <w:t>Российской Федерации. Сертификат соответствия технических средств обеспечения транспортной безопасности требованиям к их функциональным свойствам в отношении каждой единицы технического средства действует в течение всего срока его службы, установленного в соответствии с законодательством Российской Федерации.</w:t>
      </w:r>
    </w:p>
    <w:p w14:paraId="7531BA9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14:paraId="0FD0058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10 изменена с 2 августа 2019 г. - </w:t>
      </w:r>
      <w:hyperlink r:id="rId251" w:anchor="/document/72360804/entry/1105"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1F718F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w:t>
      </w:r>
      <w:hyperlink r:id="rId252" w:anchor="/document/12182530/entry/0"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7 февраля 2011 года N 3-ФЗ "О полиции".</w:t>
      </w:r>
    </w:p>
    <w:p w14:paraId="2F86E18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11. Лица, отказавшиеся от досмотра, в зону транспортной безопасности не допускаются.</w:t>
      </w:r>
    </w:p>
    <w:p w14:paraId="6485D6DF"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14:paraId="7D910E0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13 изменена с 1 марта 2025 г. - </w:t>
      </w:r>
      <w:hyperlink r:id="rId253" w:anchor="/document/409494265/entry/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8 августа 2024 г. N 289-ФЗ</w:t>
      </w:r>
    </w:p>
    <w:p w14:paraId="0D6C5DD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13. </w:t>
      </w:r>
      <w:hyperlink r:id="rId254" w:anchor="/document/71360968/entry/1000" w:history="1">
        <w:r w:rsidRPr="00281FBE">
          <w:rPr>
            <w:rFonts w:ascii="Times New Roman" w:eastAsia="Times New Roman" w:hAnsi="Times New Roman" w:cs="Times New Roman"/>
            <w:sz w:val="28"/>
            <w:szCs w:val="28"/>
            <w:lang w:eastAsia="ru-RU"/>
          </w:rPr>
          <w:t>Правила</w:t>
        </w:r>
      </w:hyperlink>
      <w:r w:rsidRPr="00281FBE">
        <w:rPr>
          <w:rFonts w:ascii="Times New Roman" w:eastAsia="Times New Roman" w:hAnsi="Times New Roman" w:cs="Times New Roman"/>
          <w:sz w:val="28"/>
          <w:szCs w:val="28"/>
          <w:lang w:eastAsia="ru-RU"/>
        </w:rPr>
        <w:t>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15827F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Часть 14 изменена с 1 марта 2025 г. - </w:t>
      </w:r>
      <w:hyperlink r:id="rId255" w:anchor="/document/409494265/entry/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8 августа 2024 г. N 289-ФЗ</w:t>
      </w:r>
    </w:p>
    <w:p w14:paraId="0BB0F21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w:t>
      </w:r>
      <w:hyperlink r:id="rId256" w:anchor="/document/71360968/entry/11000" w:history="1">
        <w:r w:rsidRPr="00281FBE">
          <w:rPr>
            <w:rFonts w:ascii="Times New Roman" w:eastAsia="Times New Roman" w:hAnsi="Times New Roman" w:cs="Times New Roman"/>
            <w:sz w:val="28"/>
            <w:szCs w:val="28"/>
            <w:lang w:eastAsia="ru-RU"/>
          </w:rPr>
          <w:t>перечни</w:t>
        </w:r>
      </w:hyperlink>
      <w:r w:rsidRPr="00281FBE">
        <w:rPr>
          <w:rFonts w:ascii="Times New Roman" w:eastAsia="Times New Roman" w:hAnsi="Times New Roman" w:cs="Times New Roman"/>
          <w:sz w:val="28"/>
          <w:szCs w:val="28"/>
          <w:lang w:eastAsia="ru-RU"/>
        </w:rPr>
        <w:t>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w:t>
      </w:r>
      <w:hyperlink r:id="rId257" w:anchor="/document/71360968/entry/15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проведения наблюдения и (или) собеседования в целях обеспечения транспортной безопасности.</w:t>
      </w:r>
    </w:p>
    <w:p w14:paraId="1E441DE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hyperlink r:id="rId258" w:anchor="/document/70581422/entry/9015"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3 февраля 2014 г. N 15-ФЗ настоящий Федеральный закон дополнен статьей 12.3</w:t>
      </w:r>
    </w:p>
    <w:p w14:paraId="363C97BD"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12.3. Особенности защиты объектов транспортной инфраструктуры и транспортных средств от актов незаконного вмешательства</w:t>
      </w:r>
    </w:p>
    <w:p w14:paraId="4D95FF8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См. </w:t>
      </w:r>
      <w:hyperlink r:id="rId259" w:anchor="/multilink/12151931/paragraph/1073792611/number/0" w:history="1">
        <w:r w:rsidRPr="00281FBE">
          <w:rPr>
            <w:rFonts w:ascii="Times New Roman" w:eastAsia="Times New Roman" w:hAnsi="Times New Roman" w:cs="Times New Roman"/>
            <w:sz w:val="28"/>
            <w:szCs w:val="28"/>
            <w:lang w:eastAsia="ru-RU"/>
          </w:rPr>
          <w:t>комментарии</w:t>
        </w:r>
      </w:hyperlink>
      <w:r w:rsidRPr="00281FBE">
        <w:rPr>
          <w:rFonts w:ascii="Times New Roman" w:eastAsia="Times New Roman" w:hAnsi="Times New Roman" w:cs="Times New Roman"/>
          <w:sz w:val="28"/>
          <w:szCs w:val="28"/>
          <w:lang w:eastAsia="ru-RU"/>
        </w:rPr>
        <w:t> к статье 12.3 настоящего Федерального закона</w:t>
      </w:r>
    </w:p>
    <w:p w14:paraId="0E79D8E2"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1 изменена с 2 марта 2020 г. - </w:t>
      </w:r>
      <w:hyperlink r:id="rId260" w:anchor="/document/73090938/entry/1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60DE2B9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требованиям, установленным в соответствии с </w:t>
      </w:r>
      <w:hyperlink r:id="rId261" w:anchor="/document/12129354/entry/4" w:history="1">
        <w:r w:rsidRPr="00281FBE">
          <w:rPr>
            <w:rFonts w:ascii="Times New Roman" w:eastAsia="Times New Roman" w:hAnsi="Times New Roman" w:cs="Times New Roman"/>
            <w:sz w:val="28"/>
            <w:szCs w:val="28"/>
            <w:lang w:eastAsia="ru-RU"/>
          </w:rPr>
          <w:t>законодательством</w:t>
        </w:r>
      </w:hyperlink>
      <w:r w:rsidRPr="00281FBE">
        <w:rPr>
          <w:rFonts w:ascii="Times New Roman" w:eastAsia="Times New Roman" w:hAnsi="Times New Roman" w:cs="Times New Roman"/>
          <w:sz w:val="28"/>
          <w:szCs w:val="28"/>
          <w:lang w:eastAsia="ru-RU"/>
        </w:rPr>
        <w:t> Российской Федерации о техническом регулировании (далее - электрошоковые устройства и искровые разрядники).</w:t>
      </w:r>
    </w:p>
    <w:p w14:paraId="463BC13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1.1 с 1 сентября 2024 г. - </w:t>
      </w:r>
      <w:hyperlink r:id="rId262" w:anchor="/document/406947308/entry/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мая 2023 г. N 193-ФЗ (в редакции </w:t>
      </w:r>
      <w:hyperlink r:id="rId263" w:anchor="/document/408603123/entry/7"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26 февраля 2024 г. N 28-ФЗ)</w:t>
      </w:r>
    </w:p>
    <w:p w14:paraId="7D70F22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могут использовать обученных и аттестованных в установленном порядке служебных собак в следующих случаях:</w:t>
      </w:r>
    </w:p>
    <w:p w14:paraId="7107072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поиск и выявление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(специальные собаки);</w:t>
      </w:r>
    </w:p>
    <w:p w14:paraId="35AA518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поиск и обнаружение человека по его индивидуальному запаху (разыскные собаки);</w:t>
      </w:r>
    </w:p>
    <w:p w14:paraId="6206E40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защита объектов транспортной инфраструктуры и транспортных средств (караульные собаки).</w:t>
      </w:r>
    </w:p>
    <w:p w14:paraId="3D67235B"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1.2 с 1 сентября 2024 г. - </w:t>
      </w:r>
      <w:hyperlink r:id="rId264" w:anchor="/document/406947308/entry/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29 мая 2023 г. N 193-ФЗ (в редакции </w:t>
      </w:r>
      <w:hyperlink r:id="rId265" w:anchor="/document/408603123/entry/7" w:history="1">
        <w:r w:rsidRPr="00281FBE">
          <w:rPr>
            <w:rFonts w:ascii="Times New Roman" w:eastAsia="Times New Roman" w:hAnsi="Times New Roman" w:cs="Times New Roman"/>
            <w:sz w:val="28"/>
            <w:szCs w:val="28"/>
            <w:lang w:eastAsia="ru-RU"/>
          </w:rPr>
          <w:t>Федерального закона</w:t>
        </w:r>
      </w:hyperlink>
      <w:r w:rsidRPr="00281FBE">
        <w:rPr>
          <w:rFonts w:ascii="Times New Roman" w:eastAsia="Times New Roman" w:hAnsi="Times New Roman" w:cs="Times New Roman"/>
          <w:sz w:val="28"/>
          <w:szCs w:val="28"/>
          <w:lang w:eastAsia="ru-RU"/>
        </w:rPr>
        <w:t> от 26 февраля 2024 г. N 28-ФЗ)</w:t>
      </w:r>
    </w:p>
    <w:p w14:paraId="38C43E1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1.2. </w:t>
      </w:r>
      <w:hyperlink r:id="rId266" w:anchor="/document/409075958/entry/1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использования служебных собак для защиты объектов транспортной инфраструктуры и транспортных средств от актов незаконного вмешательства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hyperlink r:id="rId267" w:anchor="/document/409113132/entry/1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обучения, аттестации, приобретения и содержания служебных собак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B8EBEA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2 изменена с 2 августа 2019 г. - </w:t>
      </w:r>
      <w:hyperlink r:id="rId268" w:anchor="/document/72360804/entry/10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09AA8AA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p>
    <w:p w14:paraId="6E96A1A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3 изменена с 2 августа 2019 г. - </w:t>
      </w:r>
      <w:hyperlink r:id="rId269" w:anchor="/document/72360804/entry/10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42AB0ED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p>
    <w:p w14:paraId="3766068F"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4 изменена с 2 марта 2020 г. - </w:t>
      </w:r>
      <w:hyperlink r:id="rId270" w:anchor="/document/73090938/entry/1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557B7D0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w:t>
      </w:r>
      <w:hyperlink r:id="rId271" w:anchor="/document/71358648/entry/1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прохождения указанного профилактического медицинского осмотра и </w:t>
      </w:r>
      <w:hyperlink r:id="rId272" w:anchor="/document/71358648/entry/2000" w:history="1">
        <w:r w:rsidRPr="00281FBE">
          <w:rPr>
            <w:rFonts w:ascii="Times New Roman" w:eastAsia="Times New Roman" w:hAnsi="Times New Roman" w:cs="Times New Roman"/>
            <w:sz w:val="28"/>
            <w:szCs w:val="28"/>
            <w:lang w:eastAsia="ru-RU"/>
          </w:rPr>
          <w:t>форма заключения</w:t>
        </w:r>
      </w:hyperlink>
      <w:r w:rsidRPr="00281FBE">
        <w:rPr>
          <w:rFonts w:ascii="Times New Roman" w:eastAsia="Times New Roman" w:hAnsi="Times New Roman" w:cs="Times New Roman"/>
          <w:sz w:val="28"/>
          <w:szCs w:val="28"/>
          <w:lang w:eastAsia="ru-RU"/>
        </w:rPr>
        <w:t xml:space="preserve">, выдаваемого по его результатам, устанавливаются федеральным органом исполнительной </w:t>
      </w:r>
      <w:r w:rsidRPr="00281FBE">
        <w:rPr>
          <w:rFonts w:ascii="Times New Roman" w:eastAsia="Times New Roman" w:hAnsi="Times New Roman" w:cs="Times New Roman"/>
          <w:sz w:val="28"/>
          <w:szCs w:val="28"/>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273" w:anchor="/document/73465383/entry/10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14:paraId="7D78DDB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5 изменена с 2 августа 2019 г. - </w:t>
      </w:r>
      <w:hyperlink r:id="rId274" w:anchor="/document/72360804/entry/10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429E233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w:t>
      </w:r>
    </w:p>
    <w:p w14:paraId="5308D094" w14:textId="6F7B25BD" w:rsidR="009F16C0" w:rsidRPr="00281FBE" w:rsidRDefault="009F16C0" w:rsidP="00281FBE">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1 изменен с 2 марта 2020 г. - </w:t>
      </w:r>
      <w:hyperlink r:id="rId275" w:anchor="/document/73090938/entry/13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r w:rsidR="00281FBE" w:rsidRPr="00281FBE">
        <w:rPr>
          <w:rFonts w:ascii="Times New Roman" w:eastAsia="Times New Roman" w:hAnsi="Times New Roman" w:cs="Times New Roman"/>
          <w:sz w:val="28"/>
          <w:szCs w:val="28"/>
          <w:lang w:eastAsia="ru-RU"/>
        </w:rPr>
        <w:t xml:space="preserve"> </w:t>
      </w:r>
    </w:p>
    <w:p w14:paraId="14369D6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r:id="rId276" w:anchor="/document/12151931/entry/1233" w:history="1">
        <w:r w:rsidRPr="00281FBE">
          <w:rPr>
            <w:rFonts w:ascii="Times New Roman" w:eastAsia="Times New Roman" w:hAnsi="Times New Roman" w:cs="Times New Roman"/>
            <w:sz w:val="28"/>
            <w:szCs w:val="28"/>
            <w:lang w:eastAsia="ru-RU"/>
          </w:rPr>
          <w:t>частью 3</w:t>
        </w:r>
      </w:hyperlink>
      <w:r w:rsidRPr="00281FBE">
        <w:rPr>
          <w:rFonts w:ascii="Times New Roman" w:eastAsia="Times New Roman" w:hAnsi="Times New Roman" w:cs="Times New Roman"/>
          <w:sz w:val="28"/>
          <w:szCs w:val="28"/>
          <w:lang w:eastAsia="ru-RU"/>
        </w:rPr>
        <w:t> настоящей статьи, также на ношение и хранение боевого ручного стрелкового оружия;</w:t>
      </w:r>
    </w:p>
    <w:p w14:paraId="0E403D0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применение физической силы, служебного огнестрельного оружия, специальных средств в соответствии с </w:t>
      </w:r>
      <w:hyperlink r:id="rId277" w:anchor="/document/1351707/entry/400" w:history="1">
        <w:r w:rsidRPr="00281FBE">
          <w:rPr>
            <w:rFonts w:ascii="Times New Roman" w:eastAsia="Times New Roman" w:hAnsi="Times New Roman" w:cs="Times New Roman"/>
            <w:sz w:val="28"/>
            <w:szCs w:val="28"/>
            <w:lang w:eastAsia="ru-RU"/>
          </w:rPr>
          <w:t>Федеральным законом</w:t>
        </w:r>
      </w:hyperlink>
      <w:r w:rsidRPr="00281FBE">
        <w:rPr>
          <w:rFonts w:ascii="Times New Roman" w:eastAsia="Times New Roman" w:hAnsi="Times New Roman" w:cs="Times New Roman"/>
          <w:sz w:val="28"/>
          <w:szCs w:val="28"/>
          <w:lang w:eastAsia="ru-RU"/>
        </w:rPr>
        <w:t>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r:id="rId278" w:anchor="/document/12151931/entry/1233" w:history="1">
        <w:r w:rsidRPr="00281FBE">
          <w:rPr>
            <w:rFonts w:ascii="Times New Roman" w:eastAsia="Times New Roman" w:hAnsi="Times New Roman" w:cs="Times New Roman"/>
            <w:sz w:val="28"/>
            <w:szCs w:val="28"/>
            <w:lang w:eastAsia="ru-RU"/>
          </w:rPr>
          <w:t>частью 3</w:t>
        </w:r>
      </w:hyperlink>
      <w:r w:rsidRPr="00281FBE">
        <w:rPr>
          <w:rFonts w:ascii="Times New Roman" w:eastAsia="Times New Roman" w:hAnsi="Times New Roman" w:cs="Times New Roman"/>
          <w:sz w:val="28"/>
          <w:szCs w:val="28"/>
          <w:lang w:eastAsia="ru-RU"/>
        </w:rPr>
        <w:t> настоящей статьи, также на применение боевого ручного стрелкового оружия в соответствии с Федеральным законом от 14 апреля 1999 года N 77-ФЗ "О ведомственной охране";</w:t>
      </w:r>
    </w:p>
    <w:p w14:paraId="5171DE2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5 дополнена пунктом 3 с 2 марта 2020 г. - </w:t>
      </w:r>
      <w:hyperlink r:id="rId279" w:anchor="/document/73090938/entry/13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1864693E"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14:paraId="5F2638A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отражения нападения на объекты транспортной инфраструктуры и транспортные средства;</w:t>
      </w:r>
    </w:p>
    <w:p w14:paraId="5858434C"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p>
    <w:p w14:paraId="4D1A924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14:paraId="0F6A753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xml:space="preserve">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w:t>
      </w:r>
      <w:r w:rsidRPr="00281FBE">
        <w:rPr>
          <w:rFonts w:ascii="Times New Roman" w:eastAsia="Times New Roman" w:hAnsi="Times New Roman" w:cs="Times New Roman"/>
          <w:sz w:val="28"/>
          <w:szCs w:val="28"/>
          <w:lang w:eastAsia="ru-RU"/>
        </w:rPr>
        <w:lastRenderedPageBreak/>
        <w:t>оказать вооруженное сопротивление работникам подразделений транспортной безопасности.</w:t>
      </w:r>
    </w:p>
    <w:p w14:paraId="021F035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5.1 с 2 марта 2020 г. - </w:t>
      </w:r>
      <w:hyperlink r:id="rId280" w:anchor="/document/73090938/entry/1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7ACFE3F6"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5.1. Работники подразделений транспортной безопасности при применении электрошоковых устройств и искровых разрядников обязаны:</w:t>
      </w:r>
    </w:p>
    <w:p w14:paraId="14695FE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14:paraId="29905A43"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14:paraId="21E38B2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p>
    <w:p w14:paraId="315EA765"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доложить по подчиненности о каждом случае применения электрошоковых устройств и искровых разрядников.</w:t>
      </w:r>
    </w:p>
    <w:p w14:paraId="17489F1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5.2 с 2 марта 2020 г. - </w:t>
      </w:r>
      <w:hyperlink r:id="rId281" w:anchor="/document/73090938/entry/1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580B0CB1"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p>
    <w:p w14:paraId="3AF2C103"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5.3 с 2 марта 2020 г. - </w:t>
      </w:r>
      <w:hyperlink r:id="rId282" w:anchor="/document/73090938/entry/14"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0DE35A5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5.3. 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14:paraId="660DBC0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6 изменена с 2 марта 2020 г. - </w:t>
      </w:r>
      <w:hyperlink r:id="rId283" w:anchor="/document/73090938/entry/15"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0F89131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w:t>
      </w:r>
    </w:p>
    <w:p w14:paraId="18AD8F4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lastRenderedPageBreak/>
        <w:t>Часть 7 изменена с 2 марта 2020 г. - </w:t>
      </w:r>
      <w:hyperlink r:id="rId284" w:anchor="/document/73090938/entry/16"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декабря 2019 г. N 415-ФЗ</w:t>
      </w:r>
    </w:p>
    <w:p w14:paraId="7CE3A05B"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7. </w:t>
      </w:r>
      <w:hyperlink r:id="rId285" w:anchor="/document/70800392/entry/100" w:history="1">
        <w:r w:rsidRPr="00281FBE">
          <w:rPr>
            <w:rFonts w:ascii="Times New Roman" w:eastAsia="Times New Roman" w:hAnsi="Times New Roman" w:cs="Times New Roman"/>
            <w:sz w:val="28"/>
            <w:szCs w:val="28"/>
            <w:lang w:eastAsia="ru-RU"/>
          </w:rPr>
          <w:t>Виды</w:t>
        </w:r>
      </w:hyperlink>
      <w:r w:rsidRPr="00281FBE">
        <w:rPr>
          <w:rFonts w:ascii="Times New Roman" w:eastAsia="Times New Roman" w:hAnsi="Times New Roman" w:cs="Times New Roman"/>
          <w:sz w:val="28"/>
          <w:szCs w:val="28"/>
          <w:lang w:eastAsia="ru-RU"/>
        </w:rPr>
        <w:t>, типы и модели служебного огнестрельного оружия, патроны к нему, специальные средства, электрошоковые устройства и искровые разрядники, </w:t>
      </w:r>
      <w:hyperlink r:id="rId286" w:anchor="/document/70800392/entry/200" w:history="1">
        <w:r w:rsidRPr="00281FBE">
          <w:rPr>
            <w:rFonts w:ascii="Times New Roman" w:eastAsia="Times New Roman" w:hAnsi="Times New Roman" w:cs="Times New Roman"/>
            <w:sz w:val="28"/>
            <w:szCs w:val="28"/>
            <w:lang w:eastAsia="ru-RU"/>
          </w:rPr>
          <w:t>нормы</w:t>
        </w:r>
      </w:hyperlink>
      <w:r w:rsidRPr="00281FBE">
        <w:rPr>
          <w:rFonts w:ascii="Times New Roman" w:eastAsia="Times New Roman" w:hAnsi="Times New Roman" w:cs="Times New Roman"/>
          <w:sz w:val="28"/>
          <w:szCs w:val="28"/>
          <w:lang w:eastAsia="ru-RU"/>
        </w:rPr>
        <w:t> обеспечения ими работников подразделений транспортной безопасности, </w:t>
      </w:r>
      <w:hyperlink r:id="rId287" w:anchor="/document/70800392/entry/2000" w:history="1">
        <w:r w:rsidRPr="00281FBE">
          <w:rPr>
            <w:rFonts w:ascii="Times New Roman" w:eastAsia="Times New Roman" w:hAnsi="Times New Roman" w:cs="Times New Roman"/>
            <w:sz w:val="28"/>
            <w:szCs w:val="28"/>
            <w:lang w:eastAsia="ru-RU"/>
          </w:rPr>
          <w:t>правила</w:t>
        </w:r>
      </w:hyperlink>
      <w:r w:rsidRPr="00281FBE">
        <w:rPr>
          <w:rFonts w:ascii="Times New Roman" w:eastAsia="Times New Roman" w:hAnsi="Times New Roman" w:cs="Times New Roman"/>
          <w:sz w:val="28"/>
          <w:szCs w:val="28"/>
          <w:lang w:eastAsia="ru-RU"/>
        </w:rPr>
        <w:t>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14:paraId="438BCFE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8 изменена с 2 августа 2019 г. - </w:t>
      </w:r>
      <w:hyperlink r:id="rId288" w:anchor="/document/72360804/entry/10110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58323B00"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w:t>
      </w:r>
      <w:hyperlink r:id="rId289" w:anchor="/document/179140/entry/0" w:history="1">
        <w:r w:rsidRPr="00281FBE">
          <w:rPr>
            <w:rFonts w:ascii="Times New Roman" w:eastAsia="Times New Roman" w:hAnsi="Times New Roman" w:cs="Times New Roman"/>
            <w:sz w:val="28"/>
            <w:szCs w:val="28"/>
            <w:lang w:eastAsia="ru-RU"/>
          </w:rPr>
          <w:t>законодательством</w:t>
        </w:r>
      </w:hyperlink>
      <w:r w:rsidRPr="00281FBE">
        <w:rPr>
          <w:rFonts w:ascii="Times New Roman" w:eastAsia="Times New Roman" w:hAnsi="Times New Roman" w:cs="Times New Roman"/>
          <w:sz w:val="28"/>
          <w:szCs w:val="28"/>
          <w:lang w:eastAsia="ru-RU"/>
        </w:rPr>
        <w:t> Российской Федерации.</w:t>
      </w:r>
    </w:p>
    <w:p w14:paraId="1A0E562E"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8.1 изменена с 1 сентября 2024 г. - Федеральные законы </w:t>
      </w:r>
      <w:hyperlink r:id="rId290" w:anchor="/document/408457427/entry/321" w:history="1">
        <w:r w:rsidRPr="00281FBE">
          <w:rPr>
            <w:rFonts w:ascii="Times New Roman" w:eastAsia="Times New Roman" w:hAnsi="Times New Roman" w:cs="Times New Roman"/>
            <w:sz w:val="28"/>
            <w:szCs w:val="28"/>
            <w:lang w:eastAsia="ru-RU"/>
          </w:rPr>
          <w:t>от 30 января 2024 г. N 2-ФЗ</w:t>
        </w:r>
      </w:hyperlink>
      <w:r w:rsidRPr="00281FBE">
        <w:rPr>
          <w:rFonts w:ascii="Times New Roman" w:eastAsia="Times New Roman" w:hAnsi="Times New Roman" w:cs="Times New Roman"/>
          <w:sz w:val="28"/>
          <w:szCs w:val="28"/>
          <w:lang w:eastAsia="ru-RU"/>
        </w:rPr>
        <w:t>, </w:t>
      </w:r>
      <w:hyperlink r:id="rId291" w:anchor="/document/409494265/entry/24" w:history="1">
        <w:r w:rsidRPr="00281FBE">
          <w:rPr>
            <w:rFonts w:ascii="Times New Roman" w:eastAsia="Times New Roman" w:hAnsi="Times New Roman" w:cs="Times New Roman"/>
            <w:sz w:val="28"/>
            <w:szCs w:val="28"/>
            <w:lang w:eastAsia="ru-RU"/>
          </w:rPr>
          <w:t>от 8 августа 2024 г. N 289-ФЗ</w:t>
        </w:r>
      </w:hyperlink>
    </w:p>
    <w:p w14:paraId="0F31193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вправе определять отдельные суда и (или) иные плавучие средства с ядерным реактором либо суда и (или) иные плавучие средства, транспортирующие ядерные материалы, </w:t>
      </w:r>
      <w:hyperlink r:id="rId292" w:anchor="/document/74217640/entry/0" w:history="1">
        <w:r w:rsidRPr="00281FBE">
          <w:rPr>
            <w:rFonts w:ascii="Times New Roman" w:eastAsia="Times New Roman" w:hAnsi="Times New Roman" w:cs="Times New Roman"/>
            <w:sz w:val="28"/>
            <w:szCs w:val="28"/>
            <w:lang w:eastAsia="ru-RU"/>
          </w:rPr>
          <w:t>объекты</w:t>
        </w:r>
      </w:hyperlink>
      <w:r w:rsidRPr="00281FBE">
        <w:rPr>
          <w:rFonts w:ascii="Times New Roman" w:eastAsia="Times New Roman" w:hAnsi="Times New Roman" w:cs="Times New Roman"/>
          <w:sz w:val="28"/>
          <w:szCs w:val="28"/>
          <w:lang w:eastAsia="ru-RU"/>
        </w:rPr>
        <w:t> транспортной инфраструктуры и (или) группы объектов транспортной инфраструктуры, вокруг которых устанавливаются зоны безопасности, и определять </w:t>
      </w:r>
      <w:hyperlink r:id="rId293" w:anchor="/document/74709394/entry/1000" w:history="1">
        <w:r w:rsidRPr="00281FBE">
          <w:rPr>
            <w:rFonts w:ascii="Times New Roman" w:eastAsia="Times New Roman" w:hAnsi="Times New Roman" w:cs="Times New Roman"/>
            <w:sz w:val="28"/>
            <w:szCs w:val="28"/>
            <w:lang w:eastAsia="ru-RU"/>
          </w:rPr>
          <w:t>особенности</w:t>
        </w:r>
      </w:hyperlink>
      <w:r w:rsidRPr="00281FBE">
        <w:rPr>
          <w:rFonts w:ascii="Times New Roman" w:eastAsia="Times New Roman" w:hAnsi="Times New Roman" w:cs="Times New Roman"/>
          <w:sz w:val="28"/>
          <w:szCs w:val="28"/>
          <w:lang w:eastAsia="ru-RU"/>
        </w:rPr>
        <w:t>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устанавливаются в </w:t>
      </w:r>
      <w:hyperlink r:id="rId294" w:anchor="/document/74641944/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xml:space="preserve">, определяемом Правительством Российской Федерации, если иное не установлено особенностями защиты объектов транспортной инфраструктуры от актов незаконного вмешательства. </w:t>
      </w:r>
      <w:r w:rsidRPr="00281FBE">
        <w:rPr>
          <w:rFonts w:ascii="Times New Roman" w:eastAsia="Times New Roman" w:hAnsi="Times New Roman" w:cs="Times New Roman"/>
          <w:sz w:val="28"/>
          <w:szCs w:val="28"/>
          <w:lang w:eastAsia="ru-RU"/>
        </w:rPr>
        <w:lastRenderedPageBreak/>
        <w:t>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w:t>
      </w:r>
      <w:hyperlink r:id="rId295" w:anchor="/document/74641944/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определяемом Правительством Российской Федерации. 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r:id="rId296" w:anchor="/document/12151931/entry/402" w:history="1">
        <w:r w:rsidRPr="00281FBE">
          <w:rPr>
            <w:rFonts w:ascii="Times New Roman" w:eastAsia="Times New Roman" w:hAnsi="Times New Roman" w:cs="Times New Roman"/>
            <w:sz w:val="28"/>
            <w:szCs w:val="28"/>
            <w:lang w:eastAsia="ru-RU"/>
          </w:rPr>
          <w:t>частью 2 статьи 4</w:t>
        </w:r>
      </w:hyperlink>
      <w:r w:rsidRPr="00281FBE">
        <w:rPr>
          <w:rFonts w:ascii="Times New Roman" w:eastAsia="Times New Roman" w:hAnsi="Times New Roman" w:cs="Times New Roman"/>
          <w:sz w:val="28"/>
          <w:szCs w:val="28"/>
          <w:lang w:eastAsia="ru-RU"/>
        </w:rPr>
        <w:t>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 Порядок финансового обеспечения реализации особенностей защиты отдельных объектов транспортной инфраструктуры от актов незаконного вмешательства определяется Правительством Российской Федерации. 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r:id="rId297" w:anchor="/document/12151931/entry/801" w:history="1">
        <w:r w:rsidRPr="00281FBE">
          <w:rPr>
            <w:rFonts w:ascii="Times New Roman" w:eastAsia="Times New Roman" w:hAnsi="Times New Roman" w:cs="Times New Roman"/>
            <w:sz w:val="28"/>
            <w:szCs w:val="28"/>
            <w:lang w:eastAsia="ru-RU"/>
          </w:rPr>
          <w:t>частями 1</w:t>
        </w:r>
      </w:hyperlink>
      <w:r w:rsidRPr="00281FBE">
        <w:rPr>
          <w:rFonts w:ascii="Times New Roman" w:eastAsia="Times New Roman" w:hAnsi="Times New Roman" w:cs="Times New Roman"/>
          <w:sz w:val="28"/>
          <w:szCs w:val="28"/>
          <w:lang w:eastAsia="ru-RU"/>
        </w:rPr>
        <w:t> и </w:t>
      </w:r>
      <w:hyperlink r:id="rId298" w:anchor="/document/12151931/entry/8011" w:history="1">
        <w:r w:rsidRPr="00281FBE">
          <w:rPr>
            <w:rFonts w:ascii="Times New Roman" w:eastAsia="Times New Roman" w:hAnsi="Times New Roman" w:cs="Times New Roman"/>
            <w:sz w:val="28"/>
            <w:szCs w:val="28"/>
            <w:lang w:eastAsia="ru-RU"/>
          </w:rPr>
          <w:t>1.1 статьи 8</w:t>
        </w:r>
      </w:hyperlink>
      <w:r w:rsidRPr="00281FBE">
        <w:rPr>
          <w:rFonts w:ascii="Times New Roman" w:eastAsia="Times New Roman" w:hAnsi="Times New Roman" w:cs="Times New Roman"/>
          <w:sz w:val="28"/>
          <w:szCs w:val="28"/>
          <w:lang w:eastAsia="ru-RU"/>
        </w:rPr>
        <w:t> настоящего Федерального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включаются в планы или паспорта обеспечения транспортной безопасности таких объектов.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14:paraId="69A163E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8.2 с 1 сентября 2024 г. - </w:t>
      </w:r>
      <w:hyperlink r:id="rId299" w:anchor="/document/408457427/entry/3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30 января 2024 г. N 2-ФЗ</w:t>
      </w:r>
    </w:p>
    <w:p w14:paraId="6F8206E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8.2. Работники подразделений транспортной безопасности имеют право пресекать функционирование беспилотных аппаратов в целях защиты от актов незаконного вмешательства объектов транспортной инфраструктуры, вокруг которых установлены зоны безопасности,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w:t>
      </w:r>
      <w:hyperlink r:id="rId300" w:anchor="/document/409584867/entry/1000" w:history="1">
        <w:r w:rsidRPr="00281FBE">
          <w:rPr>
            <w:rFonts w:ascii="Times New Roman" w:eastAsia="Times New Roman" w:hAnsi="Times New Roman" w:cs="Times New Roman"/>
            <w:sz w:val="28"/>
            <w:szCs w:val="28"/>
            <w:lang w:eastAsia="ru-RU"/>
          </w:rPr>
          <w:t>Порядок</w:t>
        </w:r>
      </w:hyperlink>
      <w:r w:rsidRPr="00281FBE">
        <w:rPr>
          <w:rFonts w:ascii="Times New Roman" w:eastAsia="Times New Roman" w:hAnsi="Times New Roman" w:cs="Times New Roman"/>
          <w:sz w:val="28"/>
          <w:szCs w:val="28"/>
          <w:lang w:eastAsia="ru-RU"/>
        </w:rPr>
        <w:t> принятия решения о пресечении функционирования беспилотных аппаратов в указанных целях и </w:t>
      </w:r>
      <w:hyperlink r:id="rId301" w:anchor="/document/409584867/entry/2000" w:history="1">
        <w:r w:rsidRPr="00281FBE">
          <w:rPr>
            <w:rFonts w:ascii="Times New Roman" w:eastAsia="Times New Roman" w:hAnsi="Times New Roman" w:cs="Times New Roman"/>
            <w:sz w:val="28"/>
            <w:szCs w:val="28"/>
            <w:lang w:eastAsia="ru-RU"/>
          </w:rPr>
          <w:t>перечень</w:t>
        </w:r>
      </w:hyperlink>
      <w:r w:rsidRPr="00281FBE">
        <w:rPr>
          <w:rFonts w:ascii="Times New Roman" w:eastAsia="Times New Roman" w:hAnsi="Times New Roman" w:cs="Times New Roman"/>
          <w:sz w:val="28"/>
          <w:szCs w:val="28"/>
          <w:lang w:eastAsia="ru-RU"/>
        </w:rPr>
        <w:t xml:space="preserve"> должностных лиц подразделений транспортной безопасности, уполномоченных на принятие такого решения,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w:t>
      </w:r>
      <w:r w:rsidRPr="00281FBE">
        <w:rPr>
          <w:rFonts w:ascii="Times New Roman" w:eastAsia="Times New Roman" w:hAnsi="Times New Roman" w:cs="Times New Roman"/>
          <w:sz w:val="28"/>
          <w:szCs w:val="28"/>
          <w:lang w:eastAsia="ru-RU"/>
        </w:rPr>
        <w:lastRenderedPageBreak/>
        <w:t>исполнительной власти в области обеспечения безопасности Российской Федерации.</w:t>
      </w:r>
    </w:p>
    <w:p w14:paraId="6A4FCD64"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9 изменена с 2 августа 2019 г. - </w:t>
      </w:r>
      <w:hyperlink r:id="rId302" w:anchor="/document/72360804/entry/101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0FCBC5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 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
    <w:p w14:paraId="2AD2C3A7"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14:paraId="72A8BA5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xml:space="preserve">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w:t>
      </w:r>
      <w:r w:rsidRPr="00281FBE">
        <w:rPr>
          <w:rFonts w:ascii="Times New Roman" w:eastAsia="Times New Roman" w:hAnsi="Times New Roman" w:cs="Times New Roman"/>
          <w:sz w:val="28"/>
          <w:szCs w:val="28"/>
          <w:lang w:eastAsia="ru-RU"/>
        </w:rPr>
        <w:lastRenderedPageBreak/>
        <w:t>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w:t>
      </w:r>
      <w:hyperlink r:id="rId303" w:anchor="/document/74753298/entry/2000" w:history="1">
        <w:r w:rsidRPr="00281FBE">
          <w:rPr>
            <w:rFonts w:ascii="Times New Roman" w:eastAsia="Times New Roman" w:hAnsi="Times New Roman" w:cs="Times New Roman"/>
            <w:sz w:val="28"/>
            <w:szCs w:val="28"/>
            <w:lang w:eastAsia="ru-RU"/>
          </w:rPr>
          <w:t>особенностей</w:t>
        </w:r>
      </w:hyperlink>
      <w:r w:rsidRPr="00281FBE">
        <w:rPr>
          <w:rFonts w:ascii="Times New Roman" w:eastAsia="Times New Roman" w:hAnsi="Times New Roman" w:cs="Times New Roman"/>
          <w:sz w:val="28"/>
          <w:szCs w:val="28"/>
          <w:lang w:eastAsia="ru-RU"/>
        </w:rPr>
        <w:t>,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4E0202FC"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12 с 1 марта 2024 г. - </w:t>
      </w:r>
      <w:hyperlink r:id="rId304" w:anchor="/document/406455511/entry/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3E3953CA"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12. Грузы повышенной опасности допускаются к перевозке транспортными средствами внутреннего водного и (или) железнодорожного транспорта при наличии направленного в Федеральную службу по надзору в сфере транспорта или ее территориальный орган уведомления о планируемой перевозке груза повышенной опасности, за исключением перевозки, предназначенной для удовлетворения особо важных государственных и оборонных нужд.</w:t>
      </w:r>
    </w:p>
    <w:p w14:paraId="385048D8"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частью 13 с 1 марта 2024 г. - </w:t>
      </w:r>
      <w:hyperlink r:id="rId305" w:anchor="/document/406455511/entry/13"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28 февраля 2023 г. N 53-ФЗ</w:t>
      </w:r>
    </w:p>
    <w:p w14:paraId="7B0765D9"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13. Уведомление, указанное в </w:t>
      </w:r>
      <w:hyperlink r:id="rId306" w:anchor="/document/12151931/entry/12312" w:history="1">
        <w:r w:rsidRPr="00281FBE">
          <w:rPr>
            <w:rFonts w:ascii="Times New Roman" w:eastAsia="Times New Roman" w:hAnsi="Times New Roman" w:cs="Times New Roman"/>
            <w:sz w:val="28"/>
            <w:szCs w:val="28"/>
            <w:lang w:eastAsia="ru-RU"/>
          </w:rPr>
          <w:t>части 12</w:t>
        </w:r>
      </w:hyperlink>
      <w:r w:rsidRPr="00281FBE">
        <w:rPr>
          <w:rFonts w:ascii="Times New Roman" w:eastAsia="Times New Roman" w:hAnsi="Times New Roman" w:cs="Times New Roman"/>
          <w:sz w:val="28"/>
          <w:szCs w:val="28"/>
          <w:lang w:eastAsia="ru-RU"/>
        </w:rPr>
        <w:t> настоящей статьи, направляется субъектом транспортной инфраструктуры и (или) перевозчиком в форме электронного документа (сообщения) не позднее одного часа с момента оформления соответственно транспортной накладной, транспортной железнодорожной накладной с использованием единой государственной информационной системы обеспечения транспортной безопасности в </w:t>
      </w:r>
      <w:hyperlink r:id="rId307" w:anchor="/document/408103785/entry/1000" w:history="1">
        <w:r w:rsidRPr="00281FBE">
          <w:rPr>
            <w:rFonts w:ascii="Times New Roman" w:eastAsia="Times New Roman" w:hAnsi="Times New Roman" w:cs="Times New Roman"/>
            <w:sz w:val="28"/>
            <w:szCs w:val="28"/>
            <w:lang w:eastAsia="ru-RU"/>
          </w:rPr>
          <w:t>порядке</w:t>
        </w:r>
      </w:hyperlink>
      <w:r w:rsidRPr="00281FBE">
        <w:rPr>
          <w:rFonts w:ascii="Times New Roman" w:eastAsia="Times New Roman" w:hAnsi="Times New Roman" w:cs="Times New Roman"/>
          <w:sz w:val="28"/>
          <w:szCs w:val="28"/>
          <w:lang w:eastAsia="ru-RU"/>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Указанный порядок предусматривает в том числе перечни предоставляемых сведений.</w:t>
      </w:r>
    </w:p>
    <w:p w14:paraId="65DB3ECD"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12.3 дополнена частями 14 и 15 с 1 марта 2025 г. - </w:t>
      </w:r>
      <w:hyperlink r:id="rId308" w:anchor="/document/406651119/entry/17"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3 апреля 2023 г. N 107-ФЗ (в редакции Федеральных законов </w:t>
      </w:r>
      <w:hyperlink r:id="rId309" w:anchor="/document/408603123/entry/5" w:history="1">
        <w:r w:rsidRPr="00281FBE">
          <w:rPr>
            <w:rFonts w:ascii="Times New Roman" w:eastAsia="Times New Roman" w:hAnsi="Times New Roman" w:cs="Times New Roman"/>
            <w:sz w:val="28"/>
            <w:szCs w:val="28"/>
            <w:lang w:eastAsia="ru-RU"/>
          </w:rPr>
          <w:t>от 26 февраля 2024 г. N 28-ФЗ</w:t>
        </w:r>
      </w:hyperlink>
      <w:r w:rsidRPr="00281FBE">
        <w:rPr>
          <w:rFonts w:ascii="Times New Roman" w:eastAsia="Times New Roman" w:hAnsi="Times New Roman" w:cs="Times New Roman"/>
          <w:sz w:val="28"/>
          <w:szCs w:val="28"/>
          <w:lang w:eastAsia="ru-RU"/>
        </w:rPr>
        <w:t>, </w:t>
      </w:r>
      <w:hyperlink r:id="rId310" w:anchor="/document/409494265/entry/42" w:history="1">
        <w:r w:rsidRPr="00281FBE">
          <w:rPr>
            <w:rFonts w:ascii="Times New Roman" w:eastAsia="Times New Roman" w:hAnsi="Times New Roman" w:cs="Times New Roman"/>
            <w:sz w:val="28"/>
            <w:szCs w:val="28"/>
            <w:lang w:eastAsia="ru-RU"/>
          </w:rPr>
          <w:t>от 8 августа 2024 г. N 289-ФЗ</w:t>
        </w:r>
      </w:hyperlink>
      <w:r w:rsidRPr="00281FBE">
        <w:rPr>
          <w:rFonts w:ascii="Times New Roman" w:eastAsia="Times New Roman" w:hAnsi="Times New Roman" w:cs="Times New Roman"/>
          <w:sz w:val="28"/>
          <w:szCs w:val="28"/>
          <w:lang w:eastAsia="ru-RU"/>
        </w:rPr>
        <w:t>)</w:t>
      </w:r>
    </w:p>
    <w:p w14:paraId="09BC0427" w14:textId="77777777" w:rsidR="009F16C0" w:rsidRPr="00281FBE" w:rsidRDefault="009F16C0" w:rsidP="009F16C0">
      <w:pPr>
        <w:spacing w:after="0" w:line="240" w:lineRule="auto"/>
        <w:jc w:val="both"/>
        <w:rPr>
          <w:rFonts w:ascii="Times New Roman" w:eastAsia="Times New Roman" w:hAnsi="Times New Roman" w:cs="Times New Roman"/>
          <w:b/>
          <w:bCs/>
          <w:sz w:val="28"/>
          <w:szCs w:val="28"/>
          <w:lang w:eastAsia="ru-RU"/>
        </w:rPr>
      </w:pPr>
      <w:r w:rsidRPr="00281FBE">
        <w:rPr>
          <w:rFonts w:ascii="Times New Roman" w:eastAsia="Times New Roman" w:hAnsi="Times New Roman" w:cs="Times New Roman"/>
          <w:b/>
          <w:bCs/>
          <w:sz w:val="28"/>
          <w:szCs w:val="28"/>
          <w:lang w:eastAsia="ru-RU"/>
        </w:rPr>
        <w:t>Статья 13. Вступление в силу настоящего Федерального закона</w:t>
      </w:r>
    </w:p>
    <w:p w14:paraId="394B7132"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Настоящий Федеральный закон вступает в силу по истечении ста восьмидесяти дней после дня его </w:t>
      </w:r>
      <w:hyperlink r:id="rId311" w:anchor="/document/12251931/entry/0" w:history="1">
        <w:r w:rsidRPr="00281FBE">
          <w:rPr>
            <w:rFonts w:ascii="Times New Roman" w:eastAsia="Times New Roman" w:hAnsi="Times New Roman" w:cs="Times New Roman"/>
            <w:sz w:val="28"/>
            <w:szCs w:val="28"/>
            <w:lang w:eastAsia="ru-RU"/>
          </w:rPr>
          <w:t>официального опубликования</w:t>
        </w:r>
      </w:hyperlink>
      <w:r w:rsidRPr="00281FBE">
        <w:rPr>
          <w:rFonts w:ascii="Times New Roman" w:eastAsia="Times New Roman" w:hAnsi="Times New Roman" w:cs="Times New Roman"/>
          <w:sz w:val="28"/>
          <w:szCs w:val="28"/>
          <w:lang w:eastAsia="ru-RU"/>
        </w:rPr>
        <w:t>.</w:t>
      </w:r>
    </w:p>
    <w:p w14:paraId="1E426B26"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13 дополнена частью 2 с 2 августа 2019 г. - </w:t>
      </w:r>
      <w:hyperlink r:id="rId312" w:anchor="/document/72360804/entry/10122"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75155E6D"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Реализация требований по обеспечению транспортной безопасности, установленных </w:t>
      </w:r>
      <w:hyperlink r:id="rId313" w:anchor="/document/12151931/entry/801" w:history="1">
        <w:r w:rsidRPr="00281FBE">
          <w:rPr>
            <w:rFonts w:ascii="Times New Roman" w:eastAsia="Times New Roman" w:hAnsi="Times New Roman" w:cs="Times New Roman"/>
            <w:sz w:val="28"/>
            <w:szCs w:val="28"/>
            <w:lang w:eastAsia="ru-RU"/>
          </w:rPr>
          <w:t>частью 1 статьи 8</w:t>
        </w:r>
      </w:hyperlink>
      <w:r w:rsidRPr="00281FBE">
        <w:rPr>
          <w:rFonts w:ascii="Times New Roman" w:eastAsia="Times New Roman" w:hAnsi="Times New Roman" w:cs="Times New Roman"/>
          <w:sz w:val="28"/>
          <w:szCs w:val="28"/>
          <w:lang w:eastAsia="ru-RU"/>
        </w:rPr>
        <w:t xml:space="preserve">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транспортных </w:t>
      </w:r>
      <w:r w:rsidRPr="00281FBE">
        <w:rPr>
          <w:rFonts w:ascii="Times New Roman" w:eastAsia="Times New Roman" w:hAnsi="Times New Roman" w:cs="Times New Roman"/>
          <w:sz w:val="28"/>
          <w:szCs w:val="28"/>
          <w:lang w:eastAsia="ru-RU"/>
        </w:rPr>
        <w:lastRenderedPageBreak/>
        <w:t>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14:paraId="4FD482B1"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Пункт 1 изменен с 14 марта 2022 г. - </w:t>
      </w:r>
      <w:hyperlink r:id="rId314" w:anchor="/document/403694388/entry/61" w:history="1">
        <w:r w:rsidRPr="00281FBE">
          <w:rPr>
            <w:rFonts w:ascii="Times New Roman" w:eastAsia="Times New Roman" w:hAnsi="Times New Roman" w:cs="Times New Roman"/>
            <w:sz w:val="28"/>
            <w:szCs w:val="28"/>
            <w:lang w:eastAsia="ru-RU"/>
          </w:rPr>
          <w:t>Федеральный закон</w:t>
        </w:r>
      </w:hyperlink>
      <w:r w:rsidRPr="00281FBE">
        <w:rPr>
          <w:rFonts w:ascii="Times New Roman" w:eastAsia="Times New Roman" w:hAnsi="Times New Roman" w:cs="Times New Roman"/>
          <w:sz w:val="28"/>
          <w:szCs w:val="28"/>
          <w:lang w:eastAsia="ru-RU"/>
        </w:rPr>
        <w:t> от 14 марта 2022 г. N 56-ФЗ</w:t>
      </w:r>
    </w:p>
    <w:p w14:paraId="635407A4" w14:textId="77777777" w:rsidR="009F16C0" w:rsidRPr="00281FBE" w:rsidRDefault="009F16C0" w:rsidP="009F16C0">
      <w:pPr>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1) объектов транспортной инфраструктуры дорожного хозяйства, расположенных на автомобильных дорогах федерального значения,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судоходных гидротехнических сооружений, которые расположены на внутренних водных путях, при условии, что оснащение указанных объектов и сооружений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14:paraId="7E9A1557" w14:textId="77777777" w:rsidR="009F16C0" w:rsidRPr="00281FBE" w:rsidRDefault="009F16C0" w:rsidP="009F16C0">
      <w:pPr>
        <w:shd w:val="clear" w:color="auto" w:fill="FFFFFF"/>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14:paraId="78319407"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Статья 13 дополнена частью 3 с 2 августа 2019 г. - </w:t>
      </w:r>
      <w:hyperlink r:id="rId315" w:anchor="/document/72360804/entry/10122" w:history="1">
        <w:r w:rsidRPr="00281FBE">
          <w:rPr>
            <w:rFonts w:ascii="Times New Roman" w:eastAsia="Times New Roman" w:hAnsi="Times New Roman" w:cs="Times New Roman"/>
            <w:sz w:val="28"/>
            <w:szCs w:val="28"/>
            <w:u w:val="single"/>
            <w:lang w:eastAsia="ru-RU"/>
          </w:rPr>
          <w:t>Федеральный закон</w:t>
        </w:r>
      </w:hyperlink>
      <w:r w:rsidRPr="00281FBE">
        <w:rPr>
          <w:rFonts w:ascii="Times New Roman" w:eastAsia="Times New Roman" w:hAnsi="Times New Roman" w:cs="Times New Roman"/>
          <w:sz w:val="28"/>
          <w:szCs w:val="28"/>
          <w:lang w:eastAsia="ru-RU"/>
        </w:rPr>
        <w:t> от 2 августа 2019 г. N 270-ФЗ</w:t>
      </w:r>
    </w:p>
    <w:p w14:paraId="2108C043" w14:textId="77777777" w:rsidR="009F16C0" w:rsidRPr="00281FBE" w:rsidRDefault="009F16C0" w:rsidP="009F16C0">
      <w:pPr>
        <w:shd w:val="clear" w:color="auto" w:fill="FFFFFF"/>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p>
    <w:p w14:paraId="67C49D95" w14:textId="77777777" w:rsidR="009F16C0" w:rsidRPr="00281FBE" w:rsidRDefault="009F16C0" w:rsidP="009F16C0">
      <w:pPr>
        <w:shd w:val="clear" w:color="auto" w:fill="F0E9D3"/>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Часть 4 изменена с 14 марта 2022 г. - </w:t>
      </w:r>
      <w:hyperlink r:id="rId316" w:anchor="/document/403694388/entry/62" w:history="1">
        <w:r w:rsidRPr="00281FBE">
          <w:rPr>
            <w:rFonts w:ascii="Times New Roman" w:eastAsia="Times New Roman" w:hAnsi="Times New Roman" w:cs="Times New Roman"/>
            <w:sz w:val="28"/>
            <w:szCs w:val="28"/>
            <w:u w:val="single"/>
            <w:lang w:eastAsia="ru-RU"/>
          </w:rPr>
          <w:t>Федеральный закон</w:t>
        </w:r>
      </w:hyperlink>
      <w:r w:rsidRPr="00281FBE">
        <w:rPr>
          <w:rFonts w:ascii="Times New Roman" w:eastAsia="Times New Roman" w:hAnsi="Times New Roman" w:cs="Times New Roman"/>
          <w:sz w:val="28"/>
          <w:szCs w:val="28"/>
          <w:lang w:eastAsia="ru-RU"/>
        </w:rPr>
        <w:t> от 14 марта 2022 г. N 56-ФЗ</w:t>
      </w:r>
    </w:p>
    <w:p w14:paraId="788D049C" w14:textId="77777777" w:rsidR="009F16C0" w:rsidRPr="00281FBE" w:rsidRDefault="009F16C0" w:rsidP="009F16C0">
      <w:pPr>
        <w:shd w:val="clear" w:color="auto" w:fill="FFFFFF"/>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r:id="rId317" w:anchor="/document/12151931/entry/1228" w:history="1">
        <w:r w:rsidRPr="00281FBE">
          <w:rPr>
            <w:rFonts w:ascii="Times New Roman" w:eastAsia="Times New Roman" w:hAnsi="Times New Roman" w:cs="Times New Roman"/>
            <w:sz w:val="28"/>
            <w:szCs w:val="28"/>
            <w:u w:val="single"/>
            <w:lang w:eastAsia="ru-RU"/>
          </w:rPr>
          <w:t>частью 8 статьи 12.2</w:t>
        </w:r>
      </w:hyperlink>
      <w:r w:rsidRPr="00281FBE">
        <w:rPr>
          <w:rFonts w:ascii="Times New Roman" w:eastAsia="Times New Roman" w:hAnsi="Times New Roman" w:cs="Times New Roman"/>
          <w:sz w:val="28"/>
          <w:szCs w:val="28"/>
          <w:lang w:eastAsia="ru-RU"/>
        </w:rPr>
        <w:t> настоящего Федерального закона, подлежат сертификации до 31 декабря 2023 года.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9F16C0" w:rsidRPr="00281FBE" w14:paraId="27600596" w14:textId="77777777" w:rsidTr="009F16C0">
        <w:tc>
          <w:tcPr>
            <w:tcW w:w="3300" w:type="pct"/>
            <w:shd w:val="clear" w:color="auto" w:fill="FFFFFF"/>
            <w:vAlign w:val="bottom"/>
            <w:hideMark/>
          </w:tcPr>
          <w:p w14:paraId="54F6CEBB" w14:textId="77777777" w:rsidR="009F16C0" w:rsidRPr="00281FBE" w:rsidRDefault="009F16C0" w:rsidP="009F16C0">
            <w:pPr>
              <w:spacing w:after="0" w:line="240" w:lineRule="auto"/>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Президент Российской Федерации</w:t>
            </w:r>
          </w:p>
        </w:tc>
        <w:tc>
          <w:tcPr>
            <w:tcW w:w="1650" w:type="pct"/>
            <w:shd w:val="clear" w:color="auto" w:fill="FFFFFF"/>
            <w:vAlign w:val="bottom"/>
            <w:hideMark/>
          </w:tcPr>
          <w:p w14:paraId="1B65B1BB" w14:textId="77777777" w:rsidR="009F16C0" w:rsidRPr="00281FBE" w:rsidRDefault="009F16C0" w:rsidP="009F16C0">
            <w:pPr>
              <w:spacing w:after="0" w:line="240" w:lineRule="auto"/>
              <w:jc w:val="right"/>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В. Путин</w:t>
            </w:r>
          </w:p>
        </w:tc>
      </w:tr>
    </w:tbl>
    <w:p w14:paraId="29C31D3E" w14:textId="77777777" w:rsidR="009F16C0" w:rsidRPr="00281FBE" w:rsidRDefault="009F16C0" w:rsidP="009F16C0">
      <w:pPr>
        <w:shd w:val="clear" w:color="auto" w:fill="FFFFFF"/>
        <w:spacing w:after="0" w:line="240" w:lineRule="auto"/>
        <w:jc w:val="both"/>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 </w:t>
      </w:r>
    </w:p>
    <w:p w14:paraId="3D458D85" w14:textId="77777777" w:rsidR="009F16C0" w:rsidRPr="00281FBE" w:rsidRDefault="009F16C0" w:rsidP="009F16C0">
      <w:pPr>
        <w:shd w:val="clear" w:color="auto" w:fill="FFFFFF"/>
        <w:spacing w:after="0" w:line="240" w:lineRule="auto"/>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Москва, Кремль</w:t>
      </w:r>
    </w:p>
    <w:p w14:paraId="3052F16C" w14:textId="77777777" w:rsidR="009F16C0" w:rsidRPr="00281FBE" w:rsidRDefault="009F16C0" w:rsidP="009F16C0">
      <w:pPr>
        <w:shd w:val="clear" w:color="auto" w:fill="FFFFFF"/>
        <w:spacing w:after="0" w:line="240" w:lineRule="auto"/>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9 февраля 2007 г.</w:t>
      </w:r>
    </w:p>
    <w:p w14:paraId="7904885C" w14:textId="77777777" w:rsidR="009F16C0" w:rsidRPr="00281FBE" w:rsidRDefault="009F16C0" w:rsidP="009F16C0">
      <w:pPr>
        <w:shd w:val="clear" w:color="auto" w:fill="FFFFFF"/>
        <w:spacing w:after="0" w:line="240" w:lineRule="auto"/>
        <w:rPr>
          <w:rFonts w:ascii="Times New Roman" w:eastAsia="Times New Roman" w:hAnsi="Times New Roman" w:cs="Times New Roman"/>
          <w:sz w:val="28"/>
          <w:szCs w:val="28"/>
          <w:lang w:eastAsia="ru-RU"/>
        </w:rPr>
      </w:pPr>
      <w:r w:rsidRPr="00281FBE">
        <w:rPr>
          <w:rFonts w:ascii="Times New Roman" w:eastAsia="Times New Roman" w:hAnsi="Times New Roman" w:cs="Times New Roman"/>
          <w:sz w:val="28"/>
          <w:szCs w:val="28"/>
          <w:lang w:eastAsia="ru-RU"/>
        </w:rPr>
        <w:t>N 16-ФЗ</w:t>
      </w:r>
    </w:p>
    <w:p w14:paraId="23400204" w14:textId="77777777" w:rsidR="00C13C83" w:rsidRPr="00281FBE" w:rsidRDefault="00C13C83" w:rsidP="009F16C0">
      <w:pPr>
        <w:spacing w:after="0" w:line="240" w:lineRule="auto"/>
        <w:rPr>
          <w:rFonts w:ascii="Times New Roman" w:hAnsi="Times New Roman" w:cs="Times New Roman"/>
          <w:sz w:val="28"/>
          <w:szCs w:val="28"/>
        </w:rPr>
      </w:pPr>
    </w:p>
    <w:sectPr w:rsidR="00C13C83" w:rsidRPr="00281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D0"/>
    <w:rsid w:val="00281FBE"/>
    <w:rsid w:val="009959D0"/>
    <w:rsid w:val="009F16C0"/>
    <w:rsid w:val="00C1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D221"/>
  <w15:chartTrackingRefBased/>
  <w15:docId w15:val="{F5EFA240-DC5A-4EE0-ACE6-22D79A0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F16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16C0"/>
    <w:rPr>
      <w:rFonts w:ascii="Times New Roman" w:eastAsia="Times New Roman" w:hAnsi="Times New Roman" w:cs="Times New Roman"/>
      <w:b/>
      <w:bCs/>
      <w:sz w:val="24"/>
      <w:szCs w:val="24"/>
      <w:lang w:eastAsia="ru-RU"/>
    </w:rPr>
  </w:style>
  <w:style w:type="paragraph" w:customStyle="1" w:styleId="s16">
    <w:name w:val="s_16"/>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F16C0"/>
    <w:rPr>
      <w:color w:val="0000FF"/>
      <w:u w:val="single"/>
    </w:rPr>
  </w:style>
  <w:style w:type="paragraph" w:customStyle="1" w:styleId="s1">
    <w:name w:val="s_1"/>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F16C0"/>
  </w:style>
  <w:style w:type="paragraph" w:customStyle="1" w:styleId="s15">
    <w:name w:val="s_15"/>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F1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4079">
      <w:bodyDiv w:val="1"/>
      <w:marLeft w:val="0"/>
      <w:marRight w:val="0"/>
      <w:marTop w:val="0"/>
      <w:marBottom w:val="0"/>
      <w:divBdr>
        <w:top w:val="none" w:sz="0" w:space="0" w:color="auto"/>
        <w:left w:val="none" w:sz="0" w:space="0" w:color="auto"/>
        <w:bottom w:val="none" w:sz="0" w:space="0" w:color="auto"/>
        <w:right w:val="none" w:sz="0" w:space="0" w:color="auto"/>
      </w:divBdr>
      <w:divsChild>
        <w:div w:id="1269771468">
          <w:marLeft w:val="0"/>
          <w:marRight w:val="0"/>
          <w:marTop w:val="0"/>
          <w:marBottom w:val="0"/>
          <w:divBdr>
            <w:top w:val="none" w:sz="0" w:space="0" w:color="auto"/>
            <w:left w:val="none" w:sz="0" w:space="0" w:color="auto"/>
            <w:bottom w:val="none" w:sz="0" w:space="0" w:color="auto"/>
            <w:right w:val="none" w:sz="0" w:space="0" w:color="auto"/>
          </w:divBdr>
          <w:divsChild>
            <w:div w:id="2063941101">
              <w:marLeft w:val="0"/>
              <w:marRight w:val="0"/>
              <w:marTop w:val="0"/>
              <w:marBottom w:val="0"/>
              <w:divBdr>
                <w:top w:val="none" w:sz="0" w:space="0" w:color="auto"/>
                <w:left w:val="none" w:sz="0" w:space="0" w:color="auto"/>
                <w:bottom w:val="none" w:sz="0" w:space="0" w:color="auto"/>
                <w:right w:val="none" w:sz="0" w:space="0" w:color="auto"/>
              </w:divBdr>
            </w:div>
            <w:div w:id="204408523">
              <w:marLeft w:val="0"/>
              <w:marRight w:val="0"/>
              <w:marTop w:val="0"/>
              <w:marBottom w:val="0"/>
              <w:divBdr>
                <w:top w:val="none" w:sz="0" w:space="0" w:color="auto"/>
                <w:left w:val="none" w:sz="0" w:space="0" w:color="auto"/>
                <w:bottom w:val="none" w:sz="0" w:space="0" w:color="auto"/>
                <w:right w:val="none" w:sz="0" w:space="0" w:color="auto"/>
              </w:divBdr>
              <w:divsChild>
                <w:div w:id="1239365873">
                  <w:marLeft w:val="0"/>
                  <w:marRight w:val="0"/>
                  <w:marTop w:val="240"/>
                  <w:marBottom w:val="240"/>
                  <w:divBdr>
                    <w:top w:val="none" w:sz="0" w:space="0" w:color="auto"/>
                    <w:left w:val="none" w:sz="0" w:space="0" w:color="auto"/>
                    <w:bottom w:val="none" w:sz="0" w:space="0" w:color="auto"/>
                    <w:right w:val="none" w:sz="0" w:space="0" w:color="auto"/>
                  </w:divBdr>
                </w:div>
              </w:divsChild>
            </w:div>
            <w:div w:id="485053199">
              <w:marLeft w:val="0"/>
              <w:marRight w:val="0"/>
              <w:marTop w:val="0"/>
              <w:marBottom w:val="0"/>
              <w:divBdr>
                <w:top w:val="none" w:sz="0" w:space="0" w:color="auto"/>
                <w:left w:val="none" w:sz="0" w:space="0" w:color="auto"/>
                <w:bottom w:val="none" w:sz="0" w:space="0" w:color="auto"/>
                <w:right w:val="none" w:sz="0" w:space="0" w:color="auto"/>
              </w:divBdr>
              <w:divsChild>
                <w:div w:id="727218021">
                  <w:marLeft w:val="0"/>
                  <w:marRight w:val="0"/>
                  <w:marTop w:val="240"/>
                  <w:marBottom w:val="240"/>
                  <w:divBdr>
                    <w:top w:val="none" w:sz="0" w:space="0" w:color="auto"/>
                    <w:left w:val="none" w:sz="0" w:space="0" w:color="auto"/>
                    <w:bottom w:val="none" w:sz="0" w:space="0" w:color="auto"/>
                    <w:right w:val="none" w:sz="0" w:space="0" w:color="auto"/>
                  </w:divBdr>
                </w:div>
                <w:div w:id="470099762">
                  <w:marLeft w:val="0"/>
                  <w:marRight w:val="0"/>
                  <w:marTop w:val="0"/>
                  <w:marBottom w:val="0"/>
                  <w:divBdr>
                    <w:top w:val="none" w:sz="0" w:space="0" w:color="auto"/>
                    <w:left w:val="none" w:sz="0" w:space="0" w:color="auto"/>
                    <w:bottom w:val="none" w:sz="0" w:space="0" w:color="auto"/>
                    <w:right w:val="none" w:sz="0" w:space="0" w:color="auto"/>
                  </w:divBdr>
                </w:div>
                <w:div w:id="787310513">
                  <w:marLeft w:val="0"/>
                  <w:marRight w:val="0"/>
                  <w:marTop w:val="0"/>
                  <w:marBottom w:val="0"/>
                  <w:divBdr>
                    <w:top w:val="none" w:sz="0" w:space="0" w:color="auto"/>
                    <w:left w:val="none" w:sz="0" w:space="0" w:color="auto"/>
                    <w:bottom w:val="none" w:sz="0" w:space="0" w:color="auto"/>
                    <w:right w:val="none" w:sz="0" w:space="0" w:color="auto"/>
                  </w:divBdr>
                </w:div>
                <w:div w:id="703873617">
                  <w:marLeft w:val="0"/>
                  <w:marRight w:val="0"/>
                  <w:marTop w:val="0"/>
                  <w:marBottom w:val="0"/>
                  <w:divBdr>
                    <w:top w:val="none" w:sz="0" w:space="0" w:color="auto"/>
                    <w:left w:val="none" w:sz="0" w:space="0" w:color="auto"/>
                    <w:bottom w:val="none" w:sz="0" w:space="0" w:color="auto"/>
                    <w:right w:val="none" w:sz="0" w:space="0" w:color="auto"/>
                  </w:divBdr>
                  <w:divsChild>
                    <w:div w:id="418332808">
                      <w:marLeft w:val="0"/>
                      <w:marRight w:val="0"/>
                      <w:marTop w:val="240"/>
                      <w:marBottom w:val="240"/>
                      <w:divBdr>
                        <w:top w:val="none" w:sz="0" w:space="0" w:color="auto"/>
                        <w:left w:val="none" w:sz="0" w:space="0" w:color="auto"/>
                        <w:bottom w:val="none" w:sz="0" w:space="0" w:color="auto"/>
                        <w:right w:val="none" w:sz="0" w:space="0" w:color="auto"/>
                      </w:divBdr>
                    </w:div>
                  </w:divsChild>
                </w:div>
                <w:div w:id="698627196">
                  <w:marLeft w:val="0"/>
                  <w:marRight w:val="0"/>
                  <w:marTop w:val="0"/>
                  <w:marBottom w:val="0"/>
                  <w:divBdr>
                    <w:top w:val="none" w:sz="0" w:space="0" w:color="auto"/>
                    <w:left w:val="none" w:sz="0" w:space="0" w:color="auto"/>
                    <w:bottom w:val="none" w:sz="0" w:space="0" w:color="auto"/>
                    <w:right w:val="none" w:sz="0" w:space="0" w:color="auto"/>
                  </w:divBdr>
                  <w:divsChild>
                    <w:div w:id="815604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1791293">
              <w:marLeft w:val="0"/>
              <w:marRight w:val="0"/>
              <w:marTop w:val="0"/>
              <w:marBottom w:val="0"/>
              <w:divBdr>
                <w:top w:val="none" w:sz="0" w:space="0" w:color="auto"/>
                <w:left w:val="none" w:sz="0" w:space="0" w:color="auto"/>
                <w:bottom w:val="none" w:sz="0" w:space="0" w:color="auto"/>
                <w:right w:val="none" w:sz="0" w:space="0" w:color="auto"/>
              </w:divBdr>
              <w:divsChild>
                <w:div w:id="2102681741">
                  <w:marLeft w:val="0"/>
                  <w:marRight w:val="0"/>
                  <w:marTop w:val="240"/>
                  <w:marBottom w:val="240"/>
                  <w:divBdr>
                    <w:top w:val="none" w:sz="0" w:space="0" w:color="auto"/>
                    <w:left w:val="none" w:sz="0" w:space="0" w:color="auto"/>
                    <w:bottom w:val="none" w:sz="0" w:space="0" w:color="auto"/>
                    <w:right w:val="none" w:sz="0" w:space="0" w:color="auto"/>
                  </w:divBdr>
                </w:div>
                <w:div w:id="1961492710">
                  <w:marLeft w:val="0"/>
                  <w:marRight w:val="0"/>
                  <w:marTop w:val="0"/>
                  <w:marBottom w:val="0"/>
                  <w:divBdr>
                    <w:top w:val="none" w:sz="0" w:space="0" w:color="auto"/>
                    <w:left w:val="none" w:sz="0" w:space="0" w:color="auto"/>
                    <w:bottom w:val="none" w:sz="0" w:space="0" w:color="auto"/>
                    <w:right w:val="none" w:sz="0" w:space="0" w:color="auto"/>
                  </w:divBdr>
                  <w:divsChild>
                    <w:div w:id="604461956">
                      <w:marLeft w:val="0"/>
                      <w:marRight w:val="0"/>
                      <w:marTop w:val="240"/>
                      <w:marBottom w:val="240"/>
                      <w:divBdr>
                        <w:top w:val="none" w:sz="0" w:space="0" w:color="auto"/>
                        <w:left w:val="none" w:sz="0" w:space="0" w:color="auto"/>
                        <w:bottom w:val="none" w:sz="0" w:space="0" w:color="auto"/>
                        <w:right w:val="none" w:sz="0" w:space="0" w:color="auto"/>
                      </w:divBdr>
                    </w:div>
                  </w:divsChild>
                </w:div>
                <w:div w:id="2008509412">
                  <w:marLeft w:val="0"/>
                  <w:marRight w:val="0"/>
                  <w:marTop w:val="0"/>
                  <w:marBottom w:val="0"/>
                  <w:divBdr>
                    <w:top w:val="none" w:sz="0" w:space="0" w:color="auto"/>
                    <w:left w:val="none" w:sz="0" w:space="0" w:color="auto"/>
                    <w:bottom w:val="none" w:sz="0" w:space="0" w:color="auto"/>
                    <w:right w:val="none" w:sz="0" w:space="0" w:color="auto"/>
                  </w:divBdr>
                </w:div>
                <w:div w:id="621155894">
                  <w:marLeft w:val="0"/>
                  <w:marRight w:val="0"/>
                  <w:marTop w:val="0"/>
                  <w:marBottom w:val="0"/>
                  <w:divBdr>
                    <w:top w:val="none" w:sz="0" w:space="0" w:color="auto"/>
                    <w:left w:val="none" w:sz="0" w:space="0" w:color="auto"/>
                    <w:bottom w:val="none" w:sz="0" w:space="0" w:color="auto"/>
                    <w:right w:val="none" w:sz="0" w:space="0" w:color="auto"/>
                  </w:divBdr>
                </w:div>
              </w:divsChild>
            </w:div>
            <w:div w:id="115956176">
              <w:marLeft w:val="0"/>
              <w:marRight w:val="0"/>
              <w:marTop w:val="0"/>
              <w:marBottom w:val="0"/>
              <w:divBdr>
                <w:top w:val="none" w:sz="0" w:space="0" w:color="auto"/>
                <w:left w:val="none" w:sz="0" w:space="0" w:color="auto"/>
                <w:bottom w:val="none" w:sz="0" w:space="0" w:color="auto"/>
                <w:right w:val="none" w:sz="0" w:space="0" w:color="auto"/>
              </w:divBdr>
              <w:divsChild>
                <w:div w:id="1121606652">
                  <w:marLeft w:val="0"/>
                  <w:marRight w:val="0"/>
                  <w:marTop w:val="240"/>
                  <w:marBottom w:val="240"/>
                  <w:divBdr>
                    <w:top w:val="none" w:sz="0" w:space="0" w:color="auto"/>
                    <w:left w:val="none" w:sz="0" w:space="0" w:color="auto"/>
                    <w:bottom w:val="none" w:sz="0" w:space="0" w:color="auto"/>
                    <w:right w:val="none" w:sz="0" w:space="0" w:color="auto"/>
                  </w:divBdr>
                </w:div>
                <w:div w:id="1672030523">
                  <w:marLeft w:val="0"/>
                  <w:marRight w:val="0"/>
                  <w:marTop w:val="0"/>
                  <w:marBottom w:val="0"/>
                  <w:divBdr>
                    <w:top w:val="none" w:sz="0" w:space="0" w:color="auto"/>
                    <w:left w:val="none" w:sz="0" w:space="0" w:color="auto"/>
                    <w:bottom w:val="none" w:sz="0" w:space="0" w:color="auto"/>
                    <w:right w:val="none" w:sz="0" w:space="0" w:color="auto"/>
                  </w:divBdr>
                </w:div>
                <w:div w:id="1545094284">
                  <w:marLeft w:val="0"/>
                  <w:marRight w:val="0"/>
                  <w:marTop w:val="0"/>
                  <w:marBottom w:val="0"/>
                  <w:divBdr>
                    <w:top w:val="none" w:sz="0" w:space="0" w:color="auto"/>
                    <w:left w:val="none" w:sz="0" w:space="0" w:color="auto"/>
                    <w:bottom w:val="none" w:sz="0" w:space="0" w:color="auto"/>
                    <w:right w:val="none" w:sz="0" w:space="0" w:color="auto"/>
                  </w:divBdr>
                </w:div>
                <w:div w:id="1020358867">
                  <w:marLeft w:val="0"/>
                  <w:marRight w:val="0"/>
                  <w:marTop w:val="0"/>
                  <w:marBottom w:val="0"/>
                  <w:divBdr>
                    <w:top w:val="none" w:sz="0" w:space="0" w:color="auto"/>
                    <w:left w:val="none" w:sz="0" w:space="0" w:color="auto"/>
                    <w:bottom w:val="none" w:sz="0" w:space="0" w:color="auto"/>
                    <w:right w:val="none" w:sz="0" w:space="0" w:color="auto"/>
                  </w:divBdr>
                </w:div>
              </w:divsChild>
            </w:div>
            <w:div w:id="788856879">
              <w:marLeft w:val="0"/>
              <w:marRight w:val="0"/>
              <w:marTop w:val="0"/>
              <w:marBottom w:val="0"/>
              <w:divBdr>
                <w:top w:val="none" w:sz="0" w:space="0" w:color="auto"/>
                <w:left w:val="none" w:sz="0" w:space="0" w:color="auto"/>
                <w:bottom w:val="none" w:sz="0" w:space="0" w:color="auto"/>
                <w:right w:val="none" w:sz="0" w:space="0" w:color="auto"/>
              </w:divBdr>
            </w:div>
            <w:div w:id="102505963">
              <w:marLeft w:val="0"/>
              <w:marRight w:val="0"/>
              <w:marTop w:val="0"/>
              <w:marBottom w:val="0"/>
              <w:divBdr>
                <w:top w:val="none" w:sz="0" w:space="0" w:color="auto"/>
                <w:left w:val="none" w:sz="0" w:space="0" w:color="auto"/>
                <w:bottom w:val="none" w:sz="0" w:space="0" w:color="auto"/>
                <w:right w:val="none" w:sz="0" w:space="0" w:color="auto"/>
              </w:divBdr>
              <w:divsChild>
                <w:div w:id="426657913">
                  <w:marLeft w:val="0"/>
                  <w:marRight w:val="0"/>
                  <w:marTop w:val="240"/>
                  <w:marBottom w:val="240"/>
                  <w:divBdr>
                    <w:top w:val="none" w:sz="0" w:space="0" w:color="auto"/>
                    <w:left w:val="none" w:sz="0" w:space="0" w:color="auto"/>
                    <w:bottom w:val="none" w:sz="0" w:space="0" w:color="auto"/>
                    <w:right w:val="none" w:sz="0" w:space="0" w:color="auto"/>
                  </w:divBdr>
                </w:div>
                <w:div w:id="1818257746">
                  <w:marLeft w:val="0"/>
                  <w:marRight w:val="0"/>
                  <w:marTop w:val="0"/>
                  <w:marBottom w:val="0"/>
                  <w:divBdr>
                    <w:top w:val="none" w:sz="0" w:space="0" w:color="auto"/>
                    <w:left w:val="none" w:sz="0" w:space="0" w:color="auto"/>
                    <w:bottom w:val="none" w:sz="0" w:space="0" w:color="auto"/>
                    <w:right w:val="none" w:sz="0" w:space="0" w:color="auto"/>
                  </w:divBdr>
                </w:div>
                <w:div w:id="589586760">
                  <w:marLeft w:val="0"/>
                  <w:marRight w:val="0"/>
                  <w:marTop w:val="0"/>
                  <w:marBottom w:val="0"/>
                  <w:divBdr>
                    <w:top w:val="none" w:sz="0" w:space="0" w:color="auto"/>
                    <w:left w:val="none" w:sz="0" w:space="0" w:color="auto"/>
                    <w:bottom w:val="none" w:sz="0" w:space="0" w:color="auto"/>
                    <w:right w:val="none" w:sz="0" w:space="0" w:color="auto"/>
                  </w:divBdr>
                </w:div>
                <w:div w:id="860052616">
                  <w:marLeft w:val="0"/>
                  <w:marRight w:val="0"/>
                  <w:marTop w:val="0"/>
                  <w:marBottom w:val="0"/>
                  <w:divBdr>
                    <w:top w:val="none" w:sz="0" w:space="0" w:color="auto"/>
                    <w:left w:val="none" w:sz="0" w:space="0" w:color="auto"/>
                    <w:bottom w:val="none" w:sz="0" w:space="0" w:color="auto"/>
                    <w:right w:val="none" w:sz="0" w:space="0" w:color="auto"/>
                  </w:divBdr>
                </w:div>
                <w:div w:id="2075086508">
                  <w:marLeft w:val="0"/>
                  <w:marRight w:val="0"/>
                  <w:marTop w:val="0"/>
                  <w:marBottom w:val="0"/>
                  <w:divBdr>
                    <w:top w:val="none" w:sz="0" w:space="0" w:color="auto"/>
                    <w:left w:val="none" w:sz="0" w:space="0" w:color="auto"/>
                    <w:bottom w:val="none" w:sz="0" w:space="0" w:color="auto"/>
                    <w:right w:val="none" w:sz="0" w:space="0" w:color="auto"/>
                  </w:divBdr>
                </w:div>
                <w:div w:id="1181047708">
                  <w:marLeft w:val="0"/>
                  <w:marRight w:val="0"/>
                  <w:marTop w:val="0"/>
                  <w:marBottom w:val="0"/>
                  <w:divBdr>
                    <w:top w:val="none" w:sz="0" w:space="0" w:color="auto"/>
                    <w:left w:val="none" w:sz="0" w:space="0" w:color="auto"/>
                    <w:bottom w:val="none" w:sz="0" w:space="0" w:color="auto"/>
                    <w:right w:val="none" w:sz="0" w:space="0" w:color="auto"/>
                  </w:divBdr>
                </w:div>
                <w:div w:id="33890232">
                  <w:marLeft w:val="0"/>
                  <w:marRight w:val="0"/>
                  <w:marTop w:val="0"/>
                  <w:marBottom w:val="0"/>
                  <w:divBdr>
                    <w:top w:val="none" w:sz="0" w:space="0" w:color="auto"/>
                    <w:left w:val="none" w:sz="0" w:space="0" w:color="auto"/>
                    <w:bottom w:val="none" w:sz="0" w:space="0" w:color="auto"/>
                    <w:right w:val="none" w:sz="0" w:space="0" w:color="auto"/>
                  </w:divBdr>
                </w:div>
                <w:div w:id="1502891183">
                  <w:marLeft w:val="0"/>
                  <w:marRight w:val="0"/>
                  <w:marTop w:val="0"/>
                  <w:marBottom w:val="0"/>
                  <w:divBdr>
                    <w:top w:val="none" w:sz="0" w:space="0" w:color="auto"/>
                    <w:left w:val="none" w:sz="0" w:space="0" w:color="auto"/>
                    <w:bottom w:val="none" w:sz="0" w:space="0" w:color="auto"/>
                    <w:right w:val="none" w:sz="0" w:space="0" w:color="auto"/>
                  </w:divBdr>
                </w:div>
              </w:divsChild>
            </w:div>
            <w:div w:id="1914198463">
              <w:marLeft w:val="0"/>
              <w:marRight w:val="0"/>
              <w:marTop w:val="0"/>
              <w:marBottom w:val="0"/>
              <w:divBdr>
                <w:top w:val="none" w:sz="0" w:space="0" w:color="auto"/>
                <w:left w:val="none" w:sz="0" w:space="0" w:color="auto"/>
                <w:bottom w:val="none" w:sz="0" w:space="0" w:color="auto"/>
                <w:right w:val="none" w:sz="0" w:space="0" w:color="auto"/>
              </w:divBdr>
              <w:divsChild>
                <w:div w:id="1181580306">
                  <w:marLeft w:val="0"/>
                  <w:marRight w:val="0"/>
                  <w:marTop w:val="240"/>
                  <w:marBottom w:val="240"/>
                  <w:divBdr>
                    <w:top w:val="none" w:sz="0" w:space="0" w:color="auto"/>
                    <w:left w:val="none" w:sz="0" w:space="0" w:color="auto"/>
                    <w:bottom w:val="none" w:sz="0" w:space="0" w:color="auto"/>
                    <w:right w:val="none" w:sz="0" w:space="0" w:color="auto"/>
                  </w:divBdr>
                </w:div>
              </w:divsChild>
            </w:div>
            <w:div w:id="772937662">
              <w:marLeft w:val="0"/>
              <w:marRight w:val="0"/>
              <w:marTop w:val="0"/>
              <w:marBottom w:val="0"/>
              <w:divBdr>
                <w:top w:val="none" w:sz="0" w:space="0" w:color="auto"/>
                <w:left w:val="none" w:sz="0" w:space="0" w:color="auto"/>
                <w:bottom w:val="none" w:sz="0" w:space="0" w:color="auto"/>
                <w:right w:val="none" w:sz="0" w:space="0" w:color="auto"/>
              </w:divBdr>
              <w:divsChild>
                <w:div w:id="658535600">
                  <w:marLeft w:val="0"/>
                  <w:marRight w:val="0"/>
                  <w:marTop w:val="240"/>
                  <w:marBottom w:val="240"/>
                  <w:divBdr>
                    <w:top w:val="none" w:sz="0" w:space="0" w:color="auto"/>
                    <w:left w:val="none" w:sz="0" w:space="0" w:color="auto"/>
                    <w:bottom w:val="none" w:sz="0" w:space="0" w:color="auto"/>
                    <w:right w:val="none" w:sz="0" w:space="0" w:color="auto"/>
                  </w:divBdr>
                </w:div>
              </w:divsChild>
            </w:div>
            <w:div w:id="1748304072">
              <w:marLeft w:val="0"/>
              <w:marRight w:val="0"/>
              <w:marTop w:val="0"/>
              <w:marBottom w:val="0"/>
              <w:divBdr>
                <w:top w:val="none" w:sz="0" w:space="0" w:color="auto"/>
                <w:left w:val="none" w:sz="0" w:space="0" w:color="auto"/>
                <w:bottom w:val="none" w:sz="0" w:space="0" w:color="auto"/>
                <w:right w:val="none" w:sz="0" w:space="0" w:color="auto"/>
              </w:divBdr>
              <w:divsChild>
                <w:div w:id="1791777561">
                  <w:marLeft w:val="0"/>
                  <w:marRight w:val="0"/>
                  <w:marTop w:val="240"/>
                  <w:marBottom w:val="240"/>
                  <w:divBdr>
                    <w:top w:val="none" w:sz="0" w:space="0" w:color="auto"/>
                    <w:left w:val="none" w:sz="0" w:space="0" w:color="auto"/>
                    <w:bottom w:val="none" w:sz="0" w:space="0" w:color="auto"/>
                    <w:right w:val="none" w:sz="0" w:space="0" w:color="auto"/>
                  </w:divBdr>
                </w:div>
              </w:divsChild>
            </w:div>
            <w:div w:id="833302797">
              <w:marLeft w:val="0"/>
              <w:marRight w:val="0"/>
              <w:marTop w:val="0"/>
              <w:marBottom w:val="0"/>
              <w:divBdr>
                <w:top w:val="none" w:sz="0" w:space="0" w:color="auto"/>
                <w:left w:val="none" w:sz="0" w:space="0" w:color="auto"/>
                <w:bottom w:val="none" w:sz="0" w:space="0" w:color="auto"/>
                <w:right w:val="none" w:sz="0" w:space="0" w:color="auto"/>
              </w:divBdr>
              <w:divsChild>
                <w:div w:id="120002049">
                  <w:marLeft w:val="0"/>
                  <w:marRight w:val="0"/>
                  <w:marTop w:val="240"/>
                  <w:marBottom w:val="240"/>
                  <w:divBdr>
                    <w:top w:val="none" w:sz="0" w:space="0" w:color="auto"/>
                    <w:left w:val="none" w:sz="0" w:space="0" w:color="auto"/>
                    <w:bottom w:val="none" w:sz="0" w:space="0" w:color="auto"/>
                    <w:right w:val="none" w:sz="0" w:space="0" w:color="auto"/>
                  </w:divBdr>
                </w:div>
              </w:divsChild>
            </w:div>
            <w:div w:id="1660302372">
              <w:marLeft w:val="0"/>
              <w:marRight w:val="0"/>
              <w:marTop w:val="0"/>
              <w:marBottom w:val="0"/>
              <w:divBdr>
                <w:top w:val="none" w:sz="0" w:space="0" w:color="auto"/>
                <w:left w:val="none" w:sz="0" w:space="0" w:color="auto"/>
                <w:bottom w:val="none" w:sz="0" w:space="0" w:color="auto"/>
                <w:right w:val="none" w:sz="0" w:space="0" w:color="auto"/>
              </w:divBdr>
              <w:divsChild>
                <w:div w:id="1756902526">
                  <w:marLeft w:val="0"/>
                  <w:marRight w:val="0"/>
                  <w:marTop w:val="240"/>
                  <w:marBottom w:val="240"/>
                  <w:divBdr>
                    <w:top w:val="none" w:sz="0" w:space="0" w:color="auto"/>
                    <w:left w:val="none" w:sz="0" w:space="0" w:color="auto"/>
                    <w:bottom w:val="none" w:sz="0" w:space="0" w:color="auto"/>
                    <w:right w:val="none" w:sz="0" w:space="0" w:color="auto"/>
                  </w:divBdr>
                </w:div>
              </w:divsChild>
            </w:div>
            <w:div w:id="1431121614">
              <w:marLeft w:val="0"/>
              <w:marRight w:val="0"/>
              <w:marTop w:val="0"/>
              <w:marBottom w:val="0"/>
              <w:divBdr>
                <w:top w:val="none" w:sz="0" w:space="0" w:color="auto"/>
                <w:left w:val="none" w:sz="0" w:space="0" w:color="auto"/>
                <w:bottom w:val="none" w:sz="0" w:space="0" w:color="auto"/>
                <w:right w:val="none" w:sz="0" w:space="0" w:color="auto"/>
              </w:divBdr>
              <w:divsChild>
                <w:div w:id="1584102858">
                  <w:marLeft w:val="0"/>
                  <w:marRight w:val="0"/>
                  <w:marTop w:val="240"/>
                  <w:marBottom w:val="240"/>
                  <w:divBdr>
                    <w:top w:val="none" w:sz="0" w:space="0" w:color="auto"/>
                    <w:left w:val="none" w:sz="0" w:space="0" w:color="auto"/>
                    <w:bottom w:val="none" w:sz="0" w:space="0" w:color="auto"/>
                    <w:right w:val="none" w:sz="0" w:space="0" w:color="auto"/>
                  </w:divBdr>
                </w:div>
              </w:divsChild>
            </w:div>
            <w:div w:id="2010791311">
              <w:marLeft w:val="0"/>
              <w:marRight w:val="0"/>
              <w:marTop w:val="0"/>
              <w:marBottom w:val="0"/>
              <w:divBdr>
                <w:top w:val="none" w:sz="0" w:space="0" w:color="auto"/>
                <w:left w:val="none" w:sz="0" w:space="0" w:color="auto"/>
                <w:bottom w:val="none" w:sz="0" w:space="0" w:color="auto"/>
                <w:right w:val="none" w:sz="0" w:space="0" w:color="auto"/>
              </w:divBdr>
              <w:divsChild>
                <w:div w:id="532690170">
                  <w:marLeft w:val="0"/>
                  <w:marRight w:val="0"/>
                  <w:marTop w:val="240"/>
                  <w:marBottom w:val="240"/>
                  <w:divBdr>
                    <w:top w:val="none" w:sz="0" w:space="0" w:color="auto"/>
                    <w:left w:val="none" w:sz="0" w:space="0" w:color="auto"/>
                    <w:bottom w:val="none" w:sz="0" w:space="0" w:color="auto"/>
                    <w:right w:val="none" w:sz="0" w:space="0" w:color="auto"/>
                  </w:divBdr>
                </w:div>
              </w:divsChild>
            </w:div>
            <w:div w:id="504049803">
              <w:marLeft w:val="0"/>
              <w:marRight w:val="0"/>
              <w:marTop w:val="0"/>
              <w:marBottom w:val="0"/>
              <w:divBdr>
                <w:top w:val="none" w:sz="0" w:space="0" w:color="auto"/>
                <w:left w:val="none" w:sz="0" w:space="0" w:color="auto"/>
                <w:bottom w:val="none" w:sz="0" w:space="0" w:color="auto"/>
                <w:right w:val="none" w:sz="0" w:space="0" w:color="auto"/>
              </w:divBdr>
              <w:divsChild>
                <w:div w:id="642391440">
                  <w:marLeft w:val="0"/>
                  <w:marRight w:val="0"/>
                  <w:marTop w:val="240"/>
                  <w:marBottom w:val="240"/>
                  <w:divBdr>
                    <w:top w:val="none" w:sz="0" w:space="0" w:color="auto"/>
                    <w:left w:val="none" w:sz="0" w:space="0" w:color="auto"/>
                    <w:bottom w:val="none" w:sz="0" w:space="0" w:color="auto"/>
                    <w:right w:val="none" w:sz="0" w:space="0" w:color="auto"/>
                  </w:divBdr>
                </w:div>
              </w:divsChild>
            </w:div>
            <w:div w:id="838155888">
              <w:marLeft w:val="0"/>
              <w:marRight w:val="0"/>
              <w:marTop w:val="0"/>
              <w:marBottom w:val="0"/>
              <w:divBdr>
                <w:top w:val="none" w:sz="0" w:space="0" w:color="auto"/>
                <w:left w:val="none" w:sz="0" w:space="0" w:color="auto"/>
                <w:bottom w:val="none" w:sz="0" w:space="0" w:color="auto"/>
                <w:right w:val="none" w:sz="0" w:space="0" w:color="auto"/>
              </w:divBdr>
              <w:divsChild>
                <w:div w:id="1726563354">
                  <w:marLeft w:val="0"/>
                  <w:marRight w:val="0"/>
                  <w:marTop w:val="240"/>
                  <w:marBottom w:val="240"/>
                  <w:divBdr>
                    <w:top w:val="none" w:sz="0" w:space="0" w:color="auto"/>
                    <w:left w:val="none" w:sz="0" w:space="0" w:color="auto"/>
                    <w:bottom w:val="none" w:sz="0" w:space="0" w:color="auto"/>
                    <w:right w:val="none" w:sz="0" w:space="0" w:color="auto"/>
                  </w:divBdr>
                </w:div>
              </w:divsChild>
            </w:div>
            <w:div w:id="1072116856">
              <w:marLeft w:val="0"/>
              <w:marRight w:val="0"/>
              <w:marTop w:val="0"/>
              <w:marBottom w:val="0"/>
              <w:divBdr>
                <w:top w:val="none" w:sz="0" w:space="0" w:color="auto"/>
                <w:left w:val="none" w:sz="0" w:space="0" w:color="auto"/>
                <w:bottom w:val="none" w:sz="0" w:space="0" w:color="auto"/>
                <w:right w:val="none" w:sz="0" w:space="0" w:color="auto"/>
              </w:divBdr>
              <w:divsChild>
                <w:div w:id="1676035876">
                  <w:marLeft w:val="0"/>
                  <w:marRight w:val="0"/>
                  <w:marTop w:val="240"/>
                  <w:marBottom w:val="240"/>
                  <w:divBdr>
                    <w:top w:val="none" w:sz="0" w:space="0" w:color="auto"/>
                    <w:left w:val="none" w:sz="0" w:space="0" w:color="auto"/>
                    <w:bottom w:val="none" w:sz="0" w:space="0" w:color="auto"/>
                    <w:right w:val="none" w:sz="0" w:space="0" w:color="auto"/>
                  </w:divBdr>
                </w:div>
              </w:divsChild>
            </w:div>
            <w:div w:id="568078144">
              <w:marLeft w:val="0"/>
              <w:marRight w:val="0"/>
              <w:marTop w:val="0"/>
              <w:marBottom w:val="0"/>
              <w:divBdr>
                <w:top w:val="none" w:sz="0" w:space="0" w:color="auto"/>
                <w:left w:val="none" w:sz="0" w:space="0" w:color="auto"/>
                <w:bottom w:val="none" w:sz="0" w:space="0" w:color="auto"/>
                <w:right w:val="none" w:sz="0" w:space="0" w:color="auto"/>
              </w:divBdr>
              <w:divsChild>
                <w:div w:id="84617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0834555">
          <w:marLeft w:val="0"/>
          <w:marRight w:val="0"/>
          <w:marTop w:val="0"/>
          <w:marBottom w:val="0"/>
          <w:divBdr>
            <w:top w:val="none" w:sz="0" w:space="0" w:color="auto"/>
            <w:left w:val="none" w:sz="0" w:space="0" w:color="auto"/>
            <w:bottom w:val="none" w:sz="0" w:space="0" w:color="auto"/>
            <w:right w:val="none" w:sz="0" w:space="0" w:color="auto"/>
          </w:divBdr>
          <w:divsChild>
            <w:div w:id="500049600">
              <w:marLeft w:val="0"/>
              <w:marRight w:val="0"/>
              <w:marTop w:val="240"/>
              <w:marBottom w:val="240"/>
              <w:divBdr>
                <w:top w:val="none" w:sz="0" w:space="0" w:color="auto"/>
                <w:left w:val="none" w:sz="0" w:space="0" w:color="auto"/>
                <w:bottom w:val="none" w:sz="0" w:space="0" w:color="auto"/>
                <w:right w:val="none" w:sz="0" w:space="0" w:color="auto"/>
              </w:divBdr>
            </w:div>
            <w:div w:id="603535868">
              <w:marLeft w:val="0"/>
              <w:marRight w:val="0"/>
              <w:marTop w:val="0"/>
              <w:marBottom w:val="0"/>
              <w:divBdr>
                <w:top w:val="none" w:sz="0" w:space="0" w:color="auto"/>
                <w:left w:val="none" w:sz="0" w:space="0" w:color="auto"/>
                <w:bottom w:val="none" w:sz="0" w:space="0" w:color="auto"/>
                <w:right w:val="none" w:sz="0" w:space="0" w:color="auto"/>
              </w:divBdr>
            </w:div>
            <w:div w:id="1575627990">
              <w:marLeft w:val="0"/>
              <w:marRight w:val="0"/>
              <w:marTop w:val="0"/>
              <w:marBottom w:val="0"/>
              <w:divBdr>
                <w:top w:val="none" w:sz="0" w:space="0" w:color="auto"/>
                <w:left w:val="none" w:sz="0" w:space="0" w:color="auto"/>
                <w:bottom w:val="none" w:sz="0" w:space="0" w:color="auto"/>
                <w:right w:val="none" w:sz="0" w:space="0" w:color="auto"/>
              </w:divBdr>
              <w:divsChild>
                <w:div w:id="338821830">
                  <w:marLeft w:val="0"/>
                  <w:marRight w:val="0"/>
                  <w:marTop w:val="240"/>
                  <w:marBottom w:val="240"/>
                  <w:divBdr>
                    <w:top w:val="none" w:sz="0" w:space="0" w:color="auto"/>
                    <w:left w:val="none" w:sz="0" w:space="0" w:color="auto"/>
                    <w:bottom w:val="none" w:sz="0" w:space="0" w:color="auto"/>
                    <w:right w:val="none" w:sz="0" w:space="0" w:color="auto"/>
                  </w:divBdr>
                </w:div>
                <w:div w:id="1903786392">
                  <w:marLeft w:val="0"/>
                  <w:marRight w:val="0"/>
                  <w:marTop w:val="240"/>
                  <w:marBottom w:val="240"/>
                  <w:divBdr>
                    <w:top w:val="none" w:sz="0" w:space="0" w:color="auto"/>
                    <w:left w:val="none" w:sz="0" w:space="0" w:color="auto"/>
                    <w:bottom w:val="none" w:sz="0" w:space="0" w:color="auto"/>
                    <w:right w:val="none" w:sz="0" w:space="0" w:color="auto"/>
                  </w:divBdr>
                </w:div>
              </w:divsChild>
            </w:div>
            <w:div w:id="643001312">
              <w:marLeft w:val="0"/>
              <w:marRight w:val="0"/>
              <w:marTop w:val="0"/>
              <w:marBottom w:val="0"/>
              <w:divBdr>
                <w:top w:val="none" w:sz="0" w:space="0" w:color="auto"/>
                <w:left w:val="none" w:sz="0" w:space="0" w:color="auto"/>
                <w:bottom w:val="none" w:sz="0" w:space="0" w:color="auto"/>
                <w:right w:val="none" w:sz="0" w:space="0" w:color="auto"/>
              </w:divBdr>
            </w:div>
            <w:div w:id="498541812">
              <w:marLeft w:val="0"/>
              <w:marRight w:val="0"/>
              <w:marTop w:val="0"/>
              <w:marBottom w:val="0"/>
              <w:divBdr>
                <w:top w:val="none" w:sz="0" w:space="0" w:color="auto"/>
                <w:left w:val="none" w:sz="0" w:space="0" w:color="auto"/>
                <w:bottom w:val="none" w:sz="0" w:space="0" w:color="auto"/>
                <w:right w:val="none" w:sz="0" w:space="0" w:color="auto"/>
              </w:divBdr>
            </w:div>
            <w:div w:id="1203402108">
              <w:marLeft w:val="0"/>
              <w:marRight w:val="0"/>
              <w:marTop w:val="0"/>
              <w:marBottom w:val="0"/>
              <w:divBdr>
                <w:top w:val="none" w:sz="0" w:space="0" w:color="auto"/>
                <w:left w:val="none" w:sz="0" w:space="0" w:color="auto"/>
                <w:bottom w:val="none" w:sz="0" w:space="0" w:color="auto"/>
                <w:right w:val="none" w:sz="0" w:space="0" w:color="auto"/>
              </w:divBdr>
            </w:div>
            <w:div w:id="960186649">
              <w:marLeft w:val="0"/>
              <w:marRight w:val="0"/>
              <w:marTop w:val="0"/>
              <w:marBottom w:val="0"/>
              <w:divBdr>
                <w:top w:val="none" w:sz="0" w:space="0" w:color="auto"/>
                <w:left w:val="none" w:sz="0" w:space="0" w:color="auto"/>
                <w:bottom w:val="none" w:sz="0" w:space="0" w:color="auto"/>
                <w:right w:val="none" w:sz="0" w:space="0" w:color="auto"/>
              </w:divBdr>
            </w:div>
            <w:div w:id="238291987">
              <w:marLeft w:val="0"/>
              <w:marRight w:val="0"/>
              <w:marTop w:val="0"/>
              <w:marBottom w:val="0"/>
              <w:divBdr>
                <w:top w:val="none" w:sz="0" w:space="0" w:color="auto"/>
                <w:left w:val="none" w:sz="0" w:space="0" w:color="auto"/>
                <w:bottom w:val="none" w:sz="0" w:space="0" w:color="auto"/>
                <w:right w:val="none" w:sz="0" w:space="0" w:color="auto"/>
              </w:divBdr>
              <w:divsChild>
                <w:div w:id="1887719924">
                  <w:marLeft w:val="0"/>
                  <w:marRight w:val="0"/>
                  <w:marTop w:val="240"/>
                  <w:marBottom w:val="240"/>
                  <w:divBdr>
                    <w:top w:val="none" w:sz="0" w:space="0" w:color="auto"/>
                    <w:left w:val="none" w:sz="0" w:space="0" w:color="auto"/>
                    <w:bottom w:val="none" w:sz="0" w:space="0" w:color="auto"/>
                    <w:right w:val="none" w:sz="0" w:space="0" w:color="auto"/>
                  </w:divBdr>
                </w:div>
              </w:divsChild>
            </w:div>
            <w:div w:id="1544170763">
              <w:marLeft w:val="0"/>
              <w:marRight w:val="0"/>
              <w:marTop w:val="0"/>
              <w:marBottom w:val="0"/>
              <w:divBdr>
                <w:top w:val="none" w:sz="0" w:space="0" w:color="auto"/>
                <w:left w:val="none" w:sz="0" w:space="0" w:color="auto"/>
                <w:bottom w:val="none" w:sz="0" w:space="0" w:color="auto"/>
                <w:right w:val="none" w:sz="0" w:space="0" w:color="auto"/>
              </w:divBdr>
              <w:divsChild>
                <w:div w:id="9774190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534347">
          <w:marLeft w:val="0"/>
          <w:marRight w:val="0"/>
          <w:marTop w:val="0"/>
          <w:marBottom w:val="0"/>
          <w:divBdr>
            <w:top w:val="none" w:sz="0" w:space="0" w:color="auto"/>
            <w:left w:val="none" w:sz="0" w:space="0" w:color="auto"/>
            <w:bottom w:val="none" w:sz="0" w:space="0" w:color="auto"/>
            <w:right w:val="none" w:sz="0" w:space="0" w:color="auto"/>
          </w:divBdr>
          <w:divsChild>
            <w:div w:id="754859256">
              <w:marLeft w:val="0"/>
              <w:marRight w:val="0"/>
              <w:marTop w:val="240"/>
              <w:marBottom w:val="240"/>
              <w:divBdr>
                <w:top w:val="none" w:sz="0" w:space="0" w:color="auto"/>
                <w:left w:val="none" w:sz="0" w:space="0" w:color="auto"/>
                <w:bottom w:val="none" w:sz="0" w:space="0" w:color="auto"/>
                <w:right w:val="none" w:sz="0" w:space="0" w:color="auto"/>
              </w:divBdr>
            </w:div>
            <w:div w:id="428088049">
              <w:marLeft w:val="0"/>
              <w:marRight w:val="0"/>
              <w:marTop w:val="0"/>
              <w:marBottom w:val="0"/>
              <w:divBdr>
                <w:top w:val="none" w:sz="0" w:space="0" w:color="auto"/>
                <w:left w:val="none" w:sz="0" w:space="0" w:color="auto"/>
                <w:bottom w:val="none" w:sz="0" w:space="0" w:color="auto"/>
                <w:right w:val="none" w:sz="0" w:space="0" w:color="auto"/>
              </w:divBdr>
              <w:divsChild>
                <w:div w:id="2122530683">
                  <w:marLeft w:val="0"/>
                  <w:marRight w:val="0"/>
                  <w:marTop w:val="0"/>
                  <w:marBottom w:val="0"/>
                  <w:divBdr>
                    <w:top w:val="none" w:sz="0" w:space="0" w:color="auto"/>
                    <w:left w:val="none" w:sz="0" w:space="0" w:color="auto"/>
                    <w:bottom w:val="none" w:sz="0" w:space="0" w:color="auto"/>
                    <w:right w:val="none" w:sz="0" w:space="0" w:color="auto"/>
                  </w:divBdr>
                </w:div>
                <w:div w:id="1742674559">
                  <w:marLeft w:val="0"/>
                  <w:marRight w:val="0"/>
                  <w:marTop w:val="0"/>
                  <w:marBottom w:val="0"/>
                  <w:divBdr>
                    <w:top w:val="none" w:sz="0" w:space="0" w:color="auto"/>
                    <w:left w:val="none" w:sz="0" w:space="0" w:color="auto"/>
                    <w:bottom w:val="none" w:sz="0" w:space="0" w:color="auto"/>
                    <w:right w:val="none" w:sz="0" w:space="0" w:color="auto"/>
                  </w:divBdr>
                </w:div>
              </w:divsChild>
            </w:div>
            <w:div w:id="952978177">
              <w:marLeft w:val="0"/>
              <w:marRight w:val="0"/>
              <w:marTop w:val="0"/>
              <w:marBottom w:val="0"/>
              <w:divBdr>
                <w:top w:val="none" w:sz="0" w:space="0" w:color="auto"/>
                <w:left w:val="none" w:sz="0" w:space="0" w:color="auto"/>
                <w:bottom w:val="none" w:sz="0" w:space="0" w:color="auto"/>
                <w:right w:val="none" w:sz="0" w:space="0" w:color="auto"/>
              </w:divBdr>
              <w:divsChild>
                <w:div w:id="642806948">
                  <w:marLeft w:val="0"/>
                  <w:marRight w:val="0"/>
                  <w:marTop w:val="0"/>
                  <w:marBottom w:val="0"/>
                  <w:divBdr>
                    <w:top w:val="none" w:sz="0" w:space="0" w:color="auto"/>
                    <w:left w:val="none" w:sz="0" w:space="0" w:color="auto"/>
                    <w:bottom w:val="none" w:sz="0" w:space="0" w:color="auto"/>
                    <w:right w:val="none" w:sz="0" w:space="0" w:color="auto"/>
                  </w:divBdr>
                </w:div>
                <w:div w:id="1451972396">
                  <w:marLeft w:val="0"/>
                  <w:marRight w:val="0"/>
                  <w:marTop w:val="0"/>
                  <w:marBottom w:val="0"/>
                  <w:divBdr>
                    <w:top w:val="none" w:sz="0" w:space="0" w:color="auto"/>
                    <w:left w:val="none" w:sz="0" w:space="0" w:color="auto"/>
                    <w:bottom w:val="none" w:sz="0" w:space="0" w:color="auto"/>
                    <w:right w:val="none" w:sz="0" w:space="0" w:color="auto"/>
                  </w:divBdr>
                </w:div>
                <w:div w:id="1952853410">
                  <w:marLeft w:val="0"/>
                  <w:marRight w:val="0"/>
                  <w:marTop w:val="0"/>
                  <w:marBottom w:val="0"/>
                  <w:divBdr>
                    <w:top w:val="none" w:sz="0" w:space="0" w:color="auto"/>
                    <w:left w:val="none" w:sz="0" w:space="0" w:color="auto"/>
                    <w:bottom w:val="none" w:sz="0" w:space="0" w:color="auto"/>
                    <w:right w:val="none" w:sz="0" w:space="0" w:color="auto"/>
                  </w:divBdr>
                  <w:divsChild>
                    <w:div w:id="13368863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6192629">
          <w:marLeft w:val="0"/>
          <w:marRight w:val="0"/>
          <w:marTop w:val="0"/>
          <w:marBottom w:val="0"/>
          <w:divBdr>
            <w:top w:val="none" w:sz="0" w:space="0" w:color="auto"/>
            <w:left w:val="none" w:sz="0" w:space="0" w:color="auto"/>
            <w:bottom w:val="none" w:sz="0" w:space="0" w:color="auto"/>
            <w:right w:val="none" w:sz="0" w:space="0" w:color="auto"/>
          </w:divBdr>
          <w:divsChild>
            <w:div w:id="525560761">
              <w:marLeft w:val="0"/>
              <w:marRight w:val="0"/>
              <w:marTop w:val="0"/>
              <w:marBottom w:val="0"/>
              <w:divBdr>
                <w:top w:val="none" w:sz="0" w:space="0" w:color="auto"/>
                <w:left w:val="none" w:sz="0" w:space="0" w:color="auto"/>
                <w:bottom w:val="none" w:sz="0" w:space="0" w:color="auto"/>
                <w:right w:val="none" w:sz="0" w:space="0" w:color="auto"/>
              </w:divBdr>
              <w:divsChild>
                <w:div w:id="1138523827">
                  <w:marLeft w:val="0"/>
                  <w:marRight w:val="0"/>
                  <w:marTop w:val="0"/>
                  <w:marBottom w:val="0"/>
                  <w:divBdr>
                    <w:top w:val="none" w:sz="0" w:space="0" w:color="auto"/>
                    <w:left w:val="none" w:sz="0" w:space="0" w:color="auto"/>
                    <w:bottom w:val="none" w:sz="0" w:space="0" w:color="auto"/>
                    <w:right w:val="none" w:sz="0" w:space="0" w:color="auto"/>
                  </w:divBdr>
                </w:div>
                <w:div w:id="2072343253">
                  <w:marLeft w:val="0"/>
                  <w:marRight w:val="0"/>
                  <w:marTop w:val="0"/>
                  <w:marBottom w:val="0"/>
                  <w:divBdr>
                    <w:top w:val="none" w:sz="0" w:space="0" w:color="auto"/>
                    <w:left w:val="none" w:sz="0" w:space="0" w:color="auto"/>
                    <w:bottom w:val="none" w:sz="0" w:space="0" w:color="auto"/>
                    <w:right w:val="none" w:sz="0" w:space="0" w:color="auto"/>
                  </w:divBdr>
                  <w:divsChild>
                    <w:div w:id="1423716762">
                      <w:marLeft w:val="0"/>
                      <w:marRight w:val="0"/>
                      <w:marTop w:val="240"/>
                      <w:marBottom w:val="240"/>
                      <w:divBdr>
                        <w:top w:val="none" w:sz="0" w:space="0" w:color="auto"/>
                        <w:left w:val="none" w:sz="0" w:space="0" w:color="auto"/>
                        <w:bottom w:val="none" w:sz="0" w:space="0" w:color="auto"/>
                        <w:right w:val="none" w:sz="0" w:space="0" w:color="auto"/>
                      </w:divBdr>
                    </w:div>
                  </w:divsChild>
                </w:div>
                <w:div w:id="1301152779">
                  <w:marLeft w:val="0"/>
                  <w:marRight w:val="0"/>
                  <w:marTop w:val="0"/>
                  <w:marBottom w:val="0"/>
                  <w:divBdr>
                    <w:top w:val="none" w:sz="0" w:space="0" w:color="auto"/>
                    <w:left w:val="none" w:sz="0" w:space="0" w:color="auto"/>
                    <w:bottom w:val="none" w:sz="0" w:space="0" w:color="auto"/>
                    <w:right w:val="none" w:sz="0" w:space="0" w:color="auto"/>
                  </w:divBdr>
                  <w:divsChild>
                    <w:div w:id="20013441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413221">
              <w:marLeft w:val="0"/>
              <w:marRight w:val="0"/>
              <w:marTop w:val="0"/>
              <w:marBottom w:val="0"/>
              <w:divBdr>
                <w:top w:val="none" w:sz="0" w:space="0" w:color="auto"/>
                <w:left w:val="none" w:sz="0" w:space="0" w:color="auto"/>
                <w:bottom w:val="none" w:sz="0" w:space="0" w:color="auto"/>
                <w:right w:val="none" w:sz="0" w:space="0" w:color="auto"/>
              </w:divBdr>
              <w:divsChild>
                <w:div w:id="1210456409">
                  <w:marLeft w:val="0"/>
                  <w:marRight w:val="0"/>
                  <w:marTop w:val="240"/>
                  <w:marBottom w:val="240"/>
                  <w:divBdr>
                    <w:top w:val="none" w:sz="0" w:space="0" w:color="auto"/>
                    <w:left w:val="none" w:sz="0" w:space="0" w:color="auto"/>
                    <w:bottom w:val="none" w:sz="0" w:space="0" w:color="auto"/>
                    <w:right w:val="none" w:sz="0" w:space="0" w:color="auto"/>
                  </w:divBdr>
                </w:div>
              </w:divsChild>
            </w:div>
            <w:div w:id="380055163">
              <w:marLeft w:val="0"/>
              <w:marRight w:val="0"/>
              <w:marTop w:val="0"/>
              <w:marBottom w:val="0"/>
              <w:divBdr>
                <w:top w:val="none" w:sz="0" w:space="0" w:color="auto"/>
                <w:left w:val="none" w:sz="0" w:space="0" w:color="auto"/>
                <w:bottom w:val="none" w:sz="0" w:space="0" w:color="auto"/>
                <w:right w:val="none" w:sz="0" w:space="0" w:color="auto"/>
              </w:divBdr>
              <w:divsChild>
                <w:div w:id="112292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4928124">
      <w:bodyDiv w:val="1"/>
      <w:marLeft w:val="0"/>
      <w:marRight w:val="0"/>
      <w:marTop w:val="0"/>
      <w:marBottom w:val="0"/>
      <w:divBdr>
        <w:top w:val="none" w:sz="0" w:space="0" w:color="auto"/>
        <w:left w:val="none" w:sz="0" w:space="0" w:color="auto"/>
        <w:bottom w:val="none" w:sz="0" w:space="0" w:color="auto"/>
        <w:right w:val="none" w:sz="0" w:space="0" w:color="auto"/>
      </w:divBdr>
      <w:divsChild>
        <w:div w:id="684283097">
          <w:marLeft w:val="0"/>
          <w:marRight w:val="0"/>
          <w:marTop w:val="0"/>
          <w:marBottom w:val="0"/>
          <w:divBdr>
            <w:top w:val="none" w:sz="0" w:space="0" w:color="auto"/>
            <w:left w:val="none" w:sz="0" w:space="0" w:color="auto"/>
            <w:bottom w:val="none" w:sz="0" w:space="0" w:color="auto"/>
            <w:right w:val="none" w:sz="0" w:space="0" w:color="auto"/>
          </w:divBdr>
          <w:divsChild>
            <w:div w:id="229854598">
              <w:marLeft w:val="0"/>
              <w:marRight w:val="0"/>
              <w:marTop w:val="0"/>
              <w:marBottom w:val="0"/>
              <w:divBdr>
                <w:top w:val="none" w:sz="0" w:space="0" w:color="auto"/>
                <w:left w:val="none" w:sz="0" w:space="0" w:color="auto"/>
                <w:bottom w:val="none" w:sz="0" w:space="0" w:color="auto"/>
                <w:right w:val="none" w:sz="0" w:space="0" w:color="auto"/>
              </w:divBdr>
            </w:div>
          </w:divsChild>
        </w:div>
        <w:div w:id="1342270454">
          <w:marLeft w:val="0"/>
          <w:marRight w:val="0"/>
          <w:marTop w:val="0"/>
          <w:marBottom w:val="0"/>
          <w:divBdr>
            <w:top w:val="none" w:sz="0" w:space="0" w:color="auto"/>
            <w:left w:val="none" w:sz="0" w:space="0" w:color="auto"/>
            <w:bottom w:val="none" w:sz="0" w:space="0" w:color="auto"/>
            <w:right w:val="none" w:sz="0" w:space="0" w:color="auto"/>
          </w:divBdr>
          <w:divsChild>
            <w:div w:id="508105558">
              <w:marLeft w:val="0"/>
              <w:marRight w:val="0"/>
              <w:marTop w:val="240"/>
              <w:marBottom w:val="240"/>
              <w:divBdr>
                <w:top w:val="none" w:sz="0" w:space="0" w:color="auto"/>
                <w:left w:val="none" w:sz="0" w:space="0" w:color="auto"/>
                <w:bottom w:val="none" w:sz="0" w:space="0" w:color="auto"/>
                <w:right w:val="none" w:sz="0" w:space="0" w:color="auto"/>
              </w:divBdr>
            </w:div>
          </w:divsChild>
        </w:div>
        <w:div w:id="759375087">
          <w:marLeft w:val="0"/>
          <w:marRight w:val="0"/>
          <w:marTop w:val="0"/>
          <w:marBottom w:val="0"/>
          <w:divBdr>
            <w:top w:val="none" w:sz="0" w:space="0" w:color="auto"/>
            <w:left w:val="none" w:sz="0" w:space="0" w:color="auto"/>
            <w:bottom w:val="none" w:sz="0" w:space="0" w:color="auto"/>
            <w:right w:val="none" w:sz="0" w:space="0" w:color="auto"/>
          </w:divBdr>
          <w:divsChild>
            <w:div w:id="20090197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7622171">
      <w:bodyDiv w:val="1"/>
      <w:marLeft w:val="0"/>
      <w:marRight w:val="0"/>
      <w:marTop w:val="0"/>
      <w:marBottom w:val="0"/>
      <w:divBdr>
        <w:top w:val="none" w:sz="0" w:space="0" w:color="auto"/>
        <w:left w:val="none" w:sz="0" w:space="0" w:color="auto"/>
        <w:bottom w:val="none" w:sz="0" w:space="0" w:color="auto"/>
        <w:right w:val="none" w:sz="0" w:space="0" w:color="auto"/>
      </w:divBdr>
      <w:divsChild>
        <w:div w:id="2013528271">
          <w:marLeft w:val="0"/>
          <w:marRight w:val="0"/>
          <w:marTop w:val="0"/>
          <w:marBottom w:val="0"/>
          <w:divBdr>
            <w:top w:val="none" w:sz="0" w:space="0" w:color="auto"/>
            <w:left w:val="none" w:sz="0" w:space="0" w:color="auto"/>
            <w:bottom w:val="none" w:sz="0" w:space="0" w:color="auto"/>
            <w:right w:val="none" w:sz="0" w:space="0" w:color="auto"/>
          </w:divBdr>
          <w:divsChild>
            <w:div w:id="424574741">
              <w:marLeft w:val="0"/>
              <w:marRight w:val="0"/>
              <w:marTop w:val="0"/>
              <w:marBottom w:val="0"/>
              <w:divBdr>
                <w:top w:val="none" w:sz="0" w:space="0" w:color="auto"/>
                <w:left w:val="none" w:sz="0" w:space="0" w:color="auto"/>
                <w:bottom w:val="none" w:sz="0" w:space="0" w:color="auto"/>
                <w:right w:val="none" w:sz="0" w:space="0" w:color="auto"/>
              </w:divBdr>
              <w:divsChild>
                <w:div w:id="2116436086">
                  <w:marLeft w:val="0"/>
                  <w:marRight w:val="0"/>
                  <w:marTop w:val="240"/>
                  <w:marBottom w:val="240"/>
                  <w:divBdr>
                    <w:top w:val="none" w:sz="0" w:space="0" w:color="auto"/>
                    <w:left w:val="none" w:sz="0" w:space="0" w:color="auto"/>
                    <w:bottom w:val="none" w:sz="0" w:space="0" w:color="auto"/>
                    <w:right w:val="none" w:sz="0" w:space="0" w:color="auto"/>
                  </w:divBdr>
                </w:div>
              </w:divsChild>
            </w:div>
            <w:div w:id="1213614982">
              <w:marLeft w:val="0"/>
              <w:marRight w:val="0"/>
              <w:marTop w:val="0"/>
              <w:marBottom w:val="0"/>
              <w:divBdr>
                <w:top w:val="none" w:sz="0" w:space="0" w:color="auto"/>
                <w:left w:val="none" w:sz="0" w:space="0" w:color="auto"/>
                <w:bottom w:val="none" w:sz="0" w:space="0" w:color="auto"/>
                <w:right w:val="none" w:sz="0" w:space="0" w:color="auto"/>
              </w:divBdr>
              <w:divsChild>
                <w:div w:id="2017418041">
                  <w:marLeft w:val="0"/>
                  <w:marRight w:val="0"/>
                  <w:marTop w:val="240"/>
                  <w:marBottom w:val="240"/>
                  <w:divBdr>
                    <w:top w:val="none" w:sz="0" w:space="0" w:color="auto"/>
                    <w:left w:val="none" w:sz="0" w:space="0" w:color="auto"/>
                    <w:bottom w:val="none" w:sz="0" w:space="0" w:color="auto"/>
                    <w:right w:val="none" w:sz="0" w:space="0" w:color="auto"/>
                  </w:divBdr>
                </w:div>
              </w:divsChild>
            </w:div>
            <w:div w:id="1166362142">
              <w:marLeft w:val="0"/>
              <w:marRight w:val="0"/>
              <w:marTop w:val="0"/>
              <w:marBottom w:val="0"/>
              <w:divBdr>
                <w:top w:val="none" w:sz="0" w:space="0" w:color="auto"/>
                <w:left w:val="none" w:sz="0" w:space="0" w:color="auto"/>
                <w:bottom w:val="none" w:sz="0" w:space="0" w:color="auto"/>
                <w:right w:val="none" w:sz="0" w:space="0" w:color="auto"/>
              </w:divBdr>
              <w:divsChild>
                <w:div w:id="1857232560">
                  <w:marLeft w:val="0"/>
                  <w:marRight w:val="0"/>
                  <w:marTop w:val="240"/>
                  <w:marBottom w:val="240"/>
                  <w:divBdr>
                    <w:top w:val="none" w:sz="0" w:space="0" w:color="auto"/>
                    <w:left w:val="none" w:sz="0" w:space="0" w:color="auto"/>
                    <w:bottom w:val="none" w:sz="0" w:space="0" w:color="auto"/>
                    <w:right w:val="none" w:sz="0" w:space="0" w:color="auto"/>
                  </w:divBdr>
                </w:div>
              </w:divsChild>
            </w:div>
            <w:div w:id="2010909933">
              <w:marLeft w:val="0"/>
              <w:marRight w:val="0"/>
              <w:marTop w:val="0"/>
              <w:marBottom w:val="0"/>
              <w:divBdr>
                <w:top w:val="none" w:sz="0" w:space="0" w:color="auto"/>
                <w:left w:val="none" w:sz="0" w:space="0" w:color="auto"/>
                <w:bottom w:val="none" w:sz="0" w:space="0" w:color="auto"/>
                <w:right w:val="none" w:sz="0" w:space="0" w:color="auto"/>
              </w:divBdr>
              <w:divsChild>
                <w:div w:id="327311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4114034">
          <w:marLeft w:val="0"/>
          <w:marRight w:val="0"/>
          <w:marTop w:val="0"/>
          <w:marBottom w:val="0"/>
          <w:divBdr>
            <w:top w:val="none" w:sz="0" w:space="0" w:color="auto"/>
            <w:left w:val="none" w:sz="0" w:space="0" w:color="auto"/>
            <w:bottom w:val="none" w:sz="0" w:space="0" w:color="auto"/>
            <w:right w:val="none" w:sz="0" w:space="0" w:color="auto"/>
          </w:divBdr>
          <w:divsChild>
            <w:div w:id="385226291">
              <w:marLeft w:val="0"/>
              <w:marRight w:val="0"/>
              <w:marTop w:val="240"/>
              <w:marBottom w:val="240"/>
              <w:divBdr>
                <w:top w:val="none" w:sz="0" w:space="0" w:color="auto"/>
                <w:left w:val="none" w:sz="0" w:space="0" w:color="auto"/>
                <w:bottom w:val="none" w:sz="0" w:space="0" w:color="auto"/>
                <w:right w:val="none" w:sz="0" w:space="0" w:color="auto"/>
              </w:divBdr>
            </w:div>
            <w:div w:id="775566093">
              <w:marLeft w:val="0"/>
              <w:marRight w:val="0"/>
              <w:marTop w:val="240"/>
              <w:marBottom w:val="240"/>
              <w:divBdr>
                <w:top w:val="none" w:sz="0" w:space="0" w:color="auto"/>
                <w:left w:val="none" w:sz="0" w:space="0" w:color="auto"/>
                <w:bottom w:val="none" w:sz="0" w:space="0" w:color="auto"/>
                <w:right w:val="none" w:sz="0" w:space="0" w:color="auto"/>
              </w:divBdr>
            </w:div>
            <w:div w:id="297027264">
              <w:marLeft w:val="0"/>
              <w:marRight w:val="0"/>
              <w:marTop w:val="0"/>
              <w:marBottom w:val="0"/>
              <w:divBdr>
                <w:top w:val="none" w:sz="0" w:space="0" w:color="auto"/>
                <w:left w:val="none" w:sz="0" w:space="0" w:color="auto"/>
                <w:bottom w:val="none" w:sz="0" w:space="0" w:color="auto"/>
                <w:right w:val="none" w:sz="0" w:space="0" w:color="auto"/>
              </w:divBdr>
              <w:divsChild>
                <w:div w:id="113989085">
                  <w:marLeft w:val="0"/>
                  <w:marRight w:val="0"/>
                  <w:marTop w:val="240"/>
                  <w:marBottom w:val="240"/>
                  <w:divBdr>
                    <w:top w:val="none" w:sz="0" w:space="0" w:color="auto"/>
                    <w:left w:val="none" w:sz="0" w:space="0" w:color="auto"/>
                    <w:bottom w:val="none" w:sz="0" w:space="0" w:color="auto"/>
                    <w:right w:val="none" w:sz="0" w:space="0" w:color="auto"/>
                  </w:divBdr>
                </w:div>
              </w:divsChild>
            </w:div>
            <w:div w:id="946348108">
              <w:marLeft w:val="0"/>
              <w:marRight w:val="0"/>
              <w:marTop w:val="0"/>
              <w:marBottom w:val="0"/>
              <w:divBdr>
                <w:top w:val="none" w:sz="0" w:space="0" w:color="auto"/>
                <w:left w:val="none" w:sz="0" w:space="0" w:color="auto"/>
                <w:bottom w:val="none" w:sz="0" w:space="0" w:color="auto"/>
                <w:right w:val="none" w:sz="0" w:space="0" w:color="auto"/>
              </w:divBdr>
              <w:divsChild>
                <w:div w:id="1570581518">
                  <w:marLeft w:val="0"/>
                  <w:marRight w:val="0"/>
                  <w:marTop w:val="240"/>
                  <w:marBottom w:val="240"/>
                  <w:divBdr>
                    <w:top w:val="none" w:sz="0" w:space="0" w:color="auto"/>
                    <w:left w:val="none" w:sz="0" w:space="0" w:color="auto"/>
                    <w:bottom w:val="none" w:sz="0" w:space="0" w:color="auto"/>
                    <w:right w:val="none" w:sz="0" w:space="0" w:color="auto"/>
                  </w:divBdr>
                </w:div>
              </w:divsChild>
            </w:div>
            <w:div w:id="209655513">
              <w:marLeft w:val="0"/>
              <w:marRight w:val="0"/>
              <w:marTop w:val="0"/>
              <w:marBottom w:val="0"/>
              <w:divBdr>
                <w:top w:val="none" w:sz="0" w:space="0" w:color="auto"/>
                <w:left w:val="none" w:sz="0" w:space="0" w:color="auto"/>
                <w:bottom w:val="none" w:sz="0" w:space="0" w:color="auto"/>
                <w:right w:val="none" w:sz="0" w:space="0" w:color="auto"/>
              </w:divBdr>
              <w:divsChild>
                <w:div w:id="433982879">
                  <w:marLeft w:val="0"/>
                  <w:marRight w:val="0"/>
                  <w:marTop w:val="240"/>
                  <w:marBottom w:val="240"/>
                  <w:divBdr>
                    <w:top w:val="none" w:sz="0" w:space="0" w:color="auto"/>
                    <w:left w:val="none" w:sz="0" w:space="0" w:color="auto"/>
                    <w:bottom w:val="none" w:sz="0" w:space="0" w:color="auto"/>
                    <w:right w:val="none" w:sz="0" w:space="0" w:color="auto"/>
                  </w:divBdr>
                </w:div>
              </w:divsChild>
            </w:div>
            <w:div w:id="2123449278">
              <w:marLeft w:val="0"/>
              <w:marRight w:val="0"/>
              <w:marTop w:val="0"/>
              <w:marBottom w:val="0"/>
              <w:divBdr>
                <w:top w:val="none" w:sz="0" w:space="0" w:color="auto"/>
                <w:left w:val="none" w:sz="0" w:space="0" w:color="auto"/>
                <w:bottom w:val="none" w:sz="0" w:space="0" w:color="auto"/>
                <w:right w:val="none" w:sz="0" w:space="0" w:color="auto"/>
              </w:divBdr>
            </w:div>
            <w:div w:id="1549877835">
              <w:marLeft w:val="0"/>
              <w:marRight w:val="0"/>
              <w:marTop w:val="0"/>
              <w:marBottom w:val="0"/>
              <w:divBdr>
                <w:top w:val="none" w:sz="0" w:space="0" w:color="auto"/>
                <w:left w:val="none" w:sz="0" w:space="0" w:color="auto"/>
                <w:bottom w:val="none" w:sz="0" w:space="0" w:color="auto"/>
                <w:right w:val="none" w:sz="0" w:space="0" w:color="auto"/>
              </w:divBdr>
            </w:div>
            <w:div w:id="1095974078">
              <w:marLeft w:val="0"/>
              <w:marRight w:val="0"/>
              <w:marTop w:val="0"/>
              <w:marBottom w:val="0"/>
              <w:divBdr>
                <w:top w:val="none" w:sz="0" w:space="0" w:color="auto"/>
                <w:left w:val="none" w:sz="0" w:space="0" w:color="auto"/>
                <w:bottom w:val="none" w:sz="0" w:space="0" w:color="auto"/>
                <w:right w:val="none" w:sz="0" w:space="0" w:color="auto"/>
              </w:divBdr>
            </w:div>
            <w:div w:id="1540044853">
              <w:marLeft w:val="0"/>
              <w:marRight w:val="0"/>
              <w:marTop w:val="0"/>
              <w:marBottom w:val="0"/>
              <w:divBdr>
                <w:top w:val="none" w:sz="0" w:space="0" w:color="auto"/>
                <w:left w:val="none" w:sz="0" w:space="0" w:color="auto"/>
                <w:bottom w:val="none" w:sz="0" w:space="0" w:color="auto"/>
                <w:right w:val="none" w:sz="0" w:space="0" w:color="auto"/>
              </w:divBdr>
            </w:div>
            <w:div w:id="1815871492">
              <w:marLeft w:val="0"/>
              <w:marRight w:val="0"/>
              <w:marTop w:val="0"/>
              <w:marBottom w:val="0"/>
              <w:divBdr>
                <w:top w:val="none" w:sz="0" w:space="0" w:color="auto"/>
                <w:left w:val="none" w:sz="0" w:space="0" w:color="auto"/>
                <w:bottom w:val="none" w:sz="0" w:space="0" w:color="auto"/>
                <w:right w:val="none" w:sz="0" w:space="0" w:color="auto"/>
              </w:divBdr>
              <w:divsChild>
                <w:div w:id="1847280481">
                  <w:marLeft w:val="0"/>
                  <w:marRight w:val="0"/>
                  <w:marTop w:val="240"/>
                  <w:marBottom w:val="240"/>
                  <w:divBdr>
                    <w:top w:val="none" w:sz="0" w:space="0" w:color="auto"/>
                    <w:left w:val="none" w:sz="0" w:space="0" w:color="auto"/>
                    <w:bottom w:val="none" w:sz="0" w:space="0" w:color="auto"/>
                    <w:right w:val="none" w:sz="0" w:space="0" w:color="auto"/>
                  </w:divBdr>
                </w:div>
              </w:divsChild>
            </w:div>
            <w:div w:id="1481145333">
              <w:marLeft w:val="0"/>
              <w:marRight w:val="0"/>
              <w:marTop w:val="0"/>
              <w:marBottom w:val="0"/>
              <w:divBdr>
                <w:top w:val="none" w:sz="0" w:space="0" w:color="auto"/>
                <w:left w:val="none" w:sz="0" w:space="0" w:color="auto"/>
                <w:bottom w:val="none" w:sz="0" w:space="0" w:color="auto"/>
                <w:right w:val="none" w:sz="0" w:space="0" w:color="auto"/>
              </w:divBdr>
              <w:divsChild>
                <w:div w:id="659891148">
                  <w:marLeft w:val="0"/>
                  <w:marRight w:val="0"/>
                  <w:marTop w:val="240"/>
                  <w:marBottom w:val="240"/>
                  <w:divBdr>
                    <w:top w:val="none" w:sz="0" w:space="0" w:color="auto"/>
                    <w:left w:val="none" w:sz="0" w:space="0" w:color="auto"/>
                    <w:bottom w:val="none" w:sz="0" w:space="0" w:color="auto"/>
                    <w:right w:val="none" w:sz="0" w:space="0" w:color="auto"/>
                  </w:divBdr>
                </w:div>
              </w:divsChild>
            </w:div>
            <w:div w:id="1318924242">
              <w:marLeft w:val="0"/>
              <w:marRight w:val="0"/>
              <w:marTop w:val="0"/>
              <w:marBottom w:val="0"/>
              <w:divBdr>
                <w:top w:val="none" w:sz="0" w:space="0" w:color="auto"/>
                <w:left w:val="none" w:sz="0" w:space="0" w:color="auto"/>
                <w:bottom w:val="none" w:sz="0" w:space="0" w:color="auto"/>
                <w:right w:val="none" w:sz="0" w:space="0" w:color="auto"/>
              </w:divBdr>
              <w:divsChild>
                <w:div w:id="447940077">
                  <w:marLeft w:val="0"/>
                  <w:marRight w:val="0"/>
                  <w:marTop w:val="240"/>
                  <w:marBottom w:val="240"/>
                  <w:divBdr>
                    <w:top w:val="none" w:sz="0" w:space="0" w:color="auto"/>
                    <w:left w:val="none" w:sz="0" w:space="0" w:color="auto"/>
                    <w:bottom w:val="none" w:sz="0" w:space="0" w:color="auto"/>
                    <w:right w:val="none" w:sz="0" w:space="0" w:color="auto"/>
                  </w:divBdr>
                </w:div>
              </w:divsChild>
            </w:div>
            <w:div w:id="1700083139">
              <w:marLeft w:val="0"/>
              <w:marRight w:val="0"/>
              <w:marTop w:val="0"/>
              <w:marBottom w:val="0"/>
              <w:divBdr>
                <w:top w:val="none" w:sz="0" w:space="0" w:color="auto"/>
                <w:left w:val="none" w:sz="0" w:space="0" w:color="auto"/>
                <w:bottom w:val="none" w:sz="0" w:space="0" w:color="auto"/>
                <w:right w:val="none" w:sz="0" w:space="0" w:color="auto"/>
              </w:divBdr>
              <w:divsChild>
                <w:div w:id="5789462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1571029">
          <w:marLeft w:val="0"/>
          <w:marRight w:val="0"/>
          <w:marTop w:val="0"/>
          <w:marBottom w:val="0"/>
          <w:divBdr>
            <w:top w:val="none" w:sz="0" w:space="0" w:color="auto"/>
            <w:left w:val="none" w:sz="0" w:space="0" w:color="auto"/>
            <w:bottom w:val="none" w:sz="0" w:space="0" w:color="auto"/>
            <w:right w:val="none" w:sz="0" w:space="0" w:color="auto"/>
          </w:divBdr>
          <w:divsChild>
            <w:div w:id="2122340650">
              <w:marLeft w:val="0"/>
              <w:marRight w:val="0"/>
              <w:marTop w:val="240"/>
              <w:marBottom w:val="240"/>
              <w:divBdr>
                <w:top w:val="none" w:sz="0" w:space="0" w:color="auto"/>
                <w:left w:val="none" w:sz="0" w:space="0" w:color="auto"/>
                <w:bottom w:val="none" w:sz="0" w:space="0" w:color="auto"/>
                <w:right w:val="none" w:sz="0" w:space="0" w:color="auto"/>
              </w:divBdr>
            </w:div>
            <w:div w:id="904412191">
              <w:marLeft w:val="0"/>
              <w:marRight w:val="0"/>
              <w:marTop w:val="240"/>
              <w:marBottom w:val="240"/>
              <w:divBdr>
                <w:top w:val="none" w:sz="0" w:space="0" w:color="auto"/>
                <w:left w:val="none" w:sz="0" w:space="0" w:color="auto"/>
                <w:bottom w:val="none" w:sz="0" w:space="0" w:color="auto"/>
                <w:right w:val="none" w:sz="0" w:space="0" w:color="auto"/>
              </w:divBdr>
            </w:div>
            <w:div w:id="312149177">
              <w:marLeft w:val="0"/>
              <w:marRight w:val="0"/>
              <w:marTop w:val="0"/>
              <w:marBottom w:val="0"/>
              <w:divBdr>
                <w:top w:val="none" w:sz="0" w:space="0" w:color="auto"/>
                <w:left w:val="none" w:sz="0" w:space="0" w:color="auto"/>
                <w:bottom w:val="none" w:sz="0" w:space="0" w:color="auto"/>
                <w:right w:val="none" w:sz="0" w:space="0" w:color="auto"/>
              </w:divBdr>
            </w:div>
            <w:div w:id="1117944919">
              <w:marLeft w:val="0"/>
              <w:marRight w:val="0"/>
              <w:marTop w:val="0"/>
              <w:marBottom w:val="0"/>
              <w:divBdr>
                <w:top w:val="none" w:sz="0" w:space="0" w:color="auto"/>
                <w:left w:val="none" w:sz="0" w:space="0" w:color="auto"/>
                <w:bottom w:val="none" w:sz="0" w:space="0" w:color="auto"/>
                <w:right w:val="none" w:sz="0" w:space="0" w:color="auto"/>
              </w:divBdr>
            </w:div>
            <w:div w:id="31997960">
              <w:marLeft w:val="0"/>
              <w:marRight w:val="0"/>
              <w:marTop w:val="0"/>
              <w:marBottom w:val="0"/>
              <w:divBdr>
                <w:top w:val="none" w:sz="0" w:space="0" w:color="auto"/>
                <w:left w:val="none" w:sz="0" w:space="0" w:color="auto"/>
                <w:bottom w:val="none" w:sz="0" w:space="0" w:color="auto"/>
                <w:right w:val="none" w:sz="0" w:space="0" w:color="auto"/>
              </w:divBdr>
              <w:divsChild>
                <w:div w:id="1354727253">
                  <w:marLeft w:val="0"/>
                  <w:marRight w:val="0"/>
                  <w:marTop w:val="240"/>
                  <w:marBottom w:val="240"/>
                  <w:divBdr>
                    <w:top w:val="none" w:sz="0" w:space="0" w:color="auto"/>
                    <w:left w:val="none" w:sz="0" w:space="0" w:color="auto"/>
                    <w:bottom w:val="none" w:sz="0" w:space="0" w:color="auto"/>
                    <w:right w:val="none" w:sz="0" w:space="0" w:color="auto"/>
                  </w:divBdr>
                </w:div>
              </w:divsChild>
            </w:div>
            <w:div w:id="1773083625">
              <w:marLeft w:val="0"/>
              <w:marRight w:val="0"/>
              <w:marTop w:val="0"/>
              <w:marBottom w:val="0"/>
              <w:divBdr>
                <w:top w:val="none" w:sz="0" w:space="0" w:color="auto"/>
                <w:left w:val="none" w:sz="0" w:space="0" w:color="auto"/>
                <w:bottom w:val="none" w:sz="0" w:space="0" w:color="auto"/>
                <w:right w:val="none" w:sz="0" w:space="0" w:color="auto"/>
              </w:divBdr>
              <w:divsChild>
                <w:div w:id="198393866">
                  <w:marLeft w:val="0"/>
                  <w:marRight w:val="0"/>
                  <w:marTop w:val="240"/>
                  <w:marBottom w:val="240"/>
                  <w:divBdr>
                    <w:top w:val="none" w:sz="0" w:space="0" w:color="auto"/>
                    <w:left w:val="none" w:sz="0" w:space="0" w:color="auto"/>
                    <w:bottom w:val="none" w:sz="0" w:space="0" w:color="auto"/>
                    <w:right w:val="none" w:sz="0" w:space="0" w:color="auto"/>
                  </w:divBdr>
                </w:div>
              </w:divsChild>
            </w:div>
            <w:div w:id="592783387">
              <w:marLeft w:val="0"/>
              <w:marRight w:val="0"/>
              <w:marTop w:val="0"/>
              <w:marBottom w:val="0"/>
              <w:divBdr>
                <w:top w:val="none" w:sz="0" w:space="0" w:color="auto"/>
                <w:left w:val="none" w:sz="0" w:space="0" w:color="auto"/>
                <w:bottom w:val="none" w:sz="0" w:space="0" w:color="auto"/>
                <w:right w:val="none" w:sz="0" w:space="0" w:color="auto"/>
              </w:divBdr>
              <w:divsChild>
                <w:div w:id="1258947665">
                  <w:marLeft w:val="0"/>
                  <w:marRight w:val="0"/>
                  <w:marTop w:val="240"/>
                  <w:marBottom w:val="240"/>
                  <w:divBdr>
                    <w:top w:val="none" w:sz="0" w:space="0" w:color="auto"/>
                    <w:left w:val="none" w:sz="0" w:space="0" w:color="auto"/>
                    <w:bottom w:val="none" w:sz="0" w:space="0" w:color="auto"/>
                    <w:right w:val="none" w:sz="0" w:space="0" w:color="auto"/>
                  </w:divBdr>
                </w:div>
              </w:divsChild>
            </w:div>
            <w:div w:id="1063873678">
              <w:marLeft w:val="0"/>
              <w:marRight w:val="0"/>
              <w:marTop w:val="0"/>
              <w:marBottom w:val="0"/>
              <w:divBdr>
                <w:top w:val="none" w:sz="0" w:space="0" w:color="auto"/>
                <w:left w:val="none" w:sz="0" w:space="0" w:color="auto"/>
                <w:bottom w:val="none" w:sz="0" w:space="0" w:color="auto"/>
                <w:right w:val="none" w:sz="0" w:space="0" w:color="auto"/>
              </w:divBdr>
              <w:divsChild>
                <w:div w:id="891695349">
                  <w:marLeft w:val="0"/>
                  <w:marRight w:val="0"/>
                  <w:marTop w:val="240"/>
                  <w:marBottom w:val="240"/>
                  <w:divBdr>
                    <w:top w:val="none" w:sz="0" w:space="0" w:color="auto"/>
                    <w:left w:val="none" w:sz="0" w:space="0" w:color="auto"/>
                    <w:bottom w:val="none" w:sz="0" w:space="0" w:color="auto"/>
                    <w:right w:val="none" w:sz="0" w:space="0" w:color="auto"/>
                  </w:divBdr>
                </w:div>
              </w:divsChild>
            </w:div>
            <w:div w:id="642807290">
              <w:marLeft w:val="0"/>
              <w:marRight w:val="0"/>
              <w:marTop w:val="0"/>
              <w:marBottom w:val="0"/>
              <w:divBdr>
                <w:top w:val="none" w:sz="0" w:space="0" w:color="auto"/>
                <w:left w:val="none" w:sz="0" w:space="0" w:color="auto"/>
                <w:bottom w:val="none" w:sz="0" w:space="0" w:color="auto"/>
                <w:right w:val="none" w:sz="0" w:space="0" w:color="auto"/>
              </w:divBdr>
              <w:divsChild>
                <w:div w:id="736630196">
                  <w:marLeft w:val="0"/>
                  <w:marRight w:val="0"/>
                  <w:marTop w:val="240"/>
                  <w:marBottom w:val="240"/>
                  <w:divBdr>
                    <w:top w:val="none" w:sz="0" w:space="0" w:color="auto"/>
                    <w:left w:val="none" w:sz="0" w:space="0" w:color="auto"/>
                    <w:bottom w:val="none" w:sz="0" w:space="0" w:color="auto"/>
                    <w:right w:val="none" w:sz="0" w:space="0" w:color="auto"/>
                  </w:divBdr>
                </w:div>
              </w:divsChild>
            </w:div>
            <w:div w:id="1801804703">
              <w:marLeft w:val="0"/>
              <w:marRight w:val="0"/>
              <w:marTop w:val="0"/>
              <w:marBottom w:val="0"/>
              <w:divBdr>
                <w:top w:val="none" w:sz="0" w:space="0" w:color="auto"/>
                <w:left w:val="none" w:sz="0" w:space="0" w:color="auto"/>
                <w:bottom w:val="none" w:sz="0" w:space="0" w:color="auto"/>
                <w:right w:val="none" w:sz="0" w:space="0" w:color="auto"/>
              </w:divBdr>
              <w:divsChild>
                <w:div w:id="351345018">
                  <w:marLeft w:val="0"/>
                  <w:marRight w:val="0"/>
                  <w:marTop w:val="240"/>
                  <w:marBottom w:val="240"/>
                  <w:divBdr>
                    <w:top w:val="none" w:sz="0" w:space="0" w:color="auto"/>
                    <w:left w:val="none" w:sz="0" w:space="0" w:color="auto"/>
                    <w:bottom w:val="none" w:sz="0" w:space="0" w:color="auto"/>
                    <w:right w:val="none" w:sz="0" w:space="0" w:color="auto"/>
                  </w:divBdr>
                </w:div>
              </w:divsChild>
            </w:div>
            <w:div w:id="69665606">
              <w:marLeft w:val="0"/>
              <w:marRight w:val="0"/>
              <w:marTop w:val="0"/>
              <w:marBottom w:val="0"/>
              <w:divBdr>
                <w:top w:val="none" w:sz="0" w:space="0" w:color="auto"/>
                <w:left w:val="none" w:sz="0" w:space="0" w:color="auto"/>
                <w:bottom w:val="none" w:sz="0" w:space="0" w:color="auto"/>
                <w:right w:val="none" w:sz="0" w:space="0" w:color="auto"/>
              </w:divBdr>
            </w:div>
            <w:div w:id="209851527">
              <w:marLeft w:val="0"/>
              <w:marRight w:val="0"/>
              <w:marTop w:val="0"/>
              <w:marBottom w:val="0"/>
              <w:divBdr>
                <w:top w:val="none" w:sz="0" w:space="0" w:color="auto"/>
                <w:left w:val="none" w:sz="0" w:space="0" w:color="auto"/>
                <w:bottom w:val="none" w:sz="0" w:space="0" w:color="auto"/>
                <w:right w:val="none" w:sz="0" w:space="0" w:color="auto"/>
              </w:divBdr>
              <w:divsChild>
                <w:div w:id="352729209">
                  <w:marLeft w:val="0"/>
                  <w:marRight w:val="0"/>
                  <w:marTop w:val="240"/>
                  <w:marBottom w:val="240"/>
                  <w:divBdr>
                    <w:top w:val="none" w:sz="0" w:space="0" w:color="auto"/>
                    <w:left w:val="none" w:sz="0" w:space="0" w:color="auto"/>
                    <w:bottom w:val="none" w:sz="0" w:space="0" w:color="auto"/>
                    <w:right w:val="none" w:sz="0" w:space="0" w:color="auto"/>
                  </w:divBdr>
                </w:div>
              </w:divsChild>
            </w:div>
            <w:div w:id="2078556026">
              <w:marLeft w:val="0"/>
              <w:marRight w:val="0"/>
              <w:marTop w:val="0"/>
              <w:marBottom w:val="0"/>
              <w:divBdr>
                <w:top w:val="none" w:sz="0" w:space="0" w:color="auto"/>
                <w:left w:val="none" w:sz="0" w:space="0" w:color="auto"/>
                <w:bottom w:val="none" w:sz="0" w:space="0" w:color="auto"/>
                <w:right w:val="none" w:sz="0" w:space="0" w:color="auto"/>
              </w:divBdr>
            </w:div>
            <w:div w:id="1037390469">
              <w:marLeft w:val="0"/>
              <w:marRight w:val="0"/>
              <w:marTop w:val="0"/>
              <w:marBottom w:val="0"/>
              <w:divBdr>
                <w:top w:val="none" w:sz="0" w:space="0" w:color="auto"/>
                <w:left w:val="none" w:sz="0" w:space="0" w:color="auto"/>
                <w:bottom w:val="none" w:sz="0" w:space="0" w:color="auto"/>
                <w:right w:val="none" w:sz="0" w:space="0" w:color="auto"/>
              </w:divBdr>
            </w:div>
            <w:div w:id="1222248364">
              <w:marLeft w:val="0"/>
              <w:marRight w:val="0"/>
              <w:marTop w:val="0"/>
              <w:marBottom w:val="0"/>
              <w:divBdr>
                <w:top w:val="none" w:sz="0" w:space="0" w:color="auto"/>
                <w:left w:val="none" w:sz="0" w:space="0" w:color="auto"/>
                <w:bottom w:val="none" w:sz="0" w:space="0" w:color="auto"/>
                <w:right w:val="none" w:sz="0" w:space="0" w:color="auto"/>
              </w:divBdr>
              <w:divsChild>
                <w:div w:id="1276324559">
                  <w:marLeft w:val="0"/>
                  <w:marRight w:val="0"/>
                  <w:marTop w:val="240"/>
                  <w:marBottom w:val="240"/>
                  <w:divBdr>
                    <w:top w:val="none" w:sz="0" w:space="0" w:color="auto"/>
                    <w:left w:val="none" w:sz="0" w:space="0" w:color="auto"/>
                    <w:bottom w:val="none" w:sz="0" w:space="0" w:color="auto"/>
                    <w:right w:val="none" w:sz="0" w:space="0" w:color="auto"/>
                  </w:divBdr>
                </w:div>
              </w:divsChild>
            </w:div>
            <w:div w:id="1790466695">
              <w:marLeft w:val="0"/>
              <w:marRight w:val="0"/>
              <w:marTop w:val="0"/>
              <w:marBottom w:val="0"/>
              <w:divBdr>
                <w:top w:val="none" w:sz="0" w:space="0" w:color="auto"/>
                <w:left w:val="none" w:sz="0" w:space="0" w:color="auto"/>
                <w:bottom w:val="none" w:sz="0" w:space="0" w:color="auto"/>
                <w:right w:val="none" w:sz="0" w:space="0" w:color="auto"/>
              </w:divBdr>
              <w:divsChild>
                <w:div w:id="12677382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8865451">
          <w:marLeft w:val="0"/>
          <w:marRight w:val="0"/>
          <w:marTop w:val="0"/>
          <w:marBottom w:val="0"/>
          <w:divBdr>
            <w:top w:val="none" w:sz="0" w:space="0" w:color="auto"/>
            <w:left w:val="none" w:sz="0" w:space="0" w:color="auto"/>
            <w:bottom w:val="none" w:sz="0" w:space="0" w:color="auto"/>
            <w:right w:val="none" w:sz="0" w:space="0" w:color="auto"/>
          </w:divBdr>
          <w:divsChild>
            <w:div w:id="1477452132">
              <w:marLeft w:val="0"/>
              <w:marRight w:val="0"/>
              <w:marTop w:val="240"/>
              <w:marBottom w:val="240"/>
              <w:divBdr>
                <w:top w:val="none" w:sz="0" w:space="0" w:color="auto"/>
                <w:left w:val="none" w:sz="0" w:space="0" w:color="auto"/>
                <w:bottom w:val="none" w:sz="0" w:space="0" w:color="auto"/>
                <w:right w:val="none" w:sz="0" w:space="0" w:color="auto"/>
              </w:divBdr>
            </w:div>
            <w:div w:id="290477413">
              <w:marLeft w:val="0"/>
              <w:marRight w:val="0"/>
              <w:marTop w:val="240"/>
              <w:marBottom w:val="240"/>
              <w:divBdr>
                <w:top w:val="none" w:sz="0" w:space="0" w:color="auto"/>
                <w:left w:val="none" w:sz="0" w:space="0" w:color="auto"/>
                <w:bottom w:val="none" w:sz="0" w:space="0" w:color="auto"/>
                <w:right w:val="none" w:sz="0" w:space="0" w:color="auto"/>
              </w:divBdr>
            </w:div>
            <w:div w:id="1291473108">
              <w:marLeft w:val="0"/>
              <w:marRight w:val="0"/>
              <w:marTop w:val="0"/>
              <w:marBottom w:val="0"/>
              <w:divBdr>
                <w:top w:val="none" w:sz="0" w:space="0" w:color="auto"/>
                <w:left w:val="none" w:sz="0" w:space="0" w:color="auto"/>
                <w:bottom w:val="none" w:sz="0" w:space="0" w:color="auto"/>
                <w:right w:val="none" w:sz="0" w:space="0" w:color="auto"/>
              </w:divBdr>
              <w:divsChild>
                <w:div w:id="378478649">
                  <w:marLeft w:val="0"/>
                  <w:marRight w:val="0"/>
                  <w:marTop w:val="240"/>
                  <w:marBottom w:val="240"/>
                  <w:divBdr>
                    <w:top w:val="none" w:sz="0" w:space="0" w:color="auto"/>
                    <w:left w:val="none" w:sz="0" w:space="0" w:color="auto"/>
                    <w:bottom w:val="none" w:sz="0" w:space="0" w:color="auto"/>
                    <w:right w:val="none" w:sz="0" w:space="0" w:color="auto"/>
                  </w:divBdr>
                </w:div>
              </w:divsChild>
            </w:div>
            <w:div w:id="2101290968">
              <w:marLeft w:val="0"/>
              <w:marRight w:val="0"/>
              <w:marTop w:val="0"/>
              <w:marBottom w:val="0"/>
              <w:divBdr>
                <w:top w:val="none" w:sz="0" w:space="0" w:color="auto"/>
                <w:left w:val="none" w:sz="0" w:space="0" w:color="auto"/>
                <w:bottom w:val="none" w:sz="0" w:space="0" w:color="auto"/>
                <w:right w:val="none" w:sz="0" w:space="0" w:color="auto"/>
              </w:divBdr>
              <w:divsChild>
                <w:div w:id="1816289410">
                  <w:marLeft w:val="0"/>
                  <w:marRight w:val="0"/>
                  <w:marTop w:val="240"/>
                  <w:marBottom w:val="240"/>
                  <w:divBdr>
                    <w:top w:val="none" w:sz="0" w:space="0" w:color="auto"/>
                    <w:left w:val="none" w:sz="0" w:space="0" w:color="auto"/>
                    <w:bottom w:val="none" w:sz="0" w:space="0" w:color="auto"/>
                    <w:right w:val="none" w:sz="0" w:space="0" w:color="auto"/>
                  </w:divBdr>
                </w:div>
                <w:div w:id="1998458738">
                  <w:marLeft w:val="0"/>
                  <w:marRight w:val="0"/>
                  <w:marTop w:val="0"/>
                  <w:marBottom w:val="0"/>
                  <w:divBdr>
                    <w:top w:val="none" w:sz="0" w:space="0" w:color="auto"/>
                    <w:left w:val="none" w:sz="0" w:space="0" w:color="auto"/>
                    <w:bottom w:val="none" w:sz="0" w:space="0" w:color="auto"/>
                    <w:right w:val="none" w:sz="0" w:space="0" w:color="auto"/>
                  </w:divBdr>
                </w:div>
                <w:div w:id="525559536">
                  <w:marLeft w:val="0"/>
                  <w:marRight w:val="0"/>
                  <w:marTop w:val="0"/>
                  <w:marBottom w:val="0"/>
                  <w:divBdr>
                    <w:top w:val="none" w:sz="0" w:space="0" w:color="auto"/>
                    <w:left w:val="none" w:sz="0" w:space="0" w:color="auto"/>
                    <w:bottom w:val="none" w:sz="0" w:space="0" w:color="auto"/>
                    <w:right w:val="none" w:sz="0" w:space="0" w:color="auto"/>
                  </w:divBdr>
                </w:div>
                <w:div w:id="898053357">
                  <w:marLeft w:val="0"/>
                  <w:marRight w:val="0"/>
                  <w:marTop w:val="0"/>
                  <w:marBottom w:val="0"/>
                  <w:divBdr>
                    <w:top w:val="none" w:sz="0" w:space="0" w:color="auto"/>
                    <w:left w:val="none" w:sz="0" w:space="0" w:color="auto"/>
                    <w:bottom w:val="none" w:sz="0" w:space="0" w:color="auto"/>
                    <w:right w:val="none" w:sz="0" w:space="0" w:color="auto"/>
                  </w:divBdr>
                </w:div>
              </w:divsChild>
            </w:div>
            <w:div w:id="2064525905">
              <w:marLeft w:val="0"/>
              <w:marRight w:val="0"/>
              <w:marTop w:val="0"/>
              <w:marBottom w:val="0"/>
              <w:divBdr>
                <w:top w:val="none" w:sz="0" w:space="0" w:color="auto"/>
                <w:left w:val="none" w:sz="0" w:space="0" w:color="auto"/>
                <w:bottom w:val="none" w:sz="0" w:space="0" w:color="auto"/>
                <w:right w:val="none" w:sz="0" w:space="0" w:color="auto"/>
              </w:divBdr>
              <w:divsChild>
                <w:div w:id="806700460">
                  <w:marLeft w:val="0"/>
                  <w:marRight w:val="0"/>
                  <w:marTop w:val="240"/>
                  <w:marBottom w:val="240"/>
                  <w:divBdr>
                    <w:top w:val="none" w:sz="0" w:space="0" w:color="auto"/>
                    <w:left w:val="none" w:sz="0" w:space="0" w:color="auto"/>
                    <w:bottom w:val="none" w:sz="0" w:space="0" w:color="auto"/>
                    <w:right w:val="none" w:sz="0" w:space="0" w:color="auto"/>
                  </w:divBdr>
                </w:div>
              </w:divsChild>
            </w:div>
            <w:div w:id="1615940441">
              <w:marLeft w:val="0"/>
              <w:marRight w:val="0"/>
              <w:marTop w:val="0"/>
              <w:marBottom w:val="0"/>
              <w:divBdr>
                <w:top w:val="none" w:sz="0" w:space="0" w:color="auto"/>
                <w:left w:val="none" w:sz="0" w:space="0" w:color="auto"/>
                <w:bottom w:val="none" w:sz="0" w:space="0" w:color="auto"/>
                <w:right w:val="none" w:sz="0" w:space="0" w:color="auto"/>
              </w:divBdr>
              <w:divsChild>
                <w:div w:id="178281321">
                  <w:marLeft w:val="0"/>
                  <w:marRight w:val="0"/>
                  <w:marTop w:val="240"/>
                  <w:marBottom w:val="240"/>
                  <w:divBdr>
                    <w:top w:val="none" w:sz="0" w:space="0" w:color="auto"/>
                    <w:left w:val="none" w:sz="0" w:space="0" w:color="auto"/>
                    <w:bottom w:val="none" w:sz="0" w:space="0" w:color="auto"/>
                    <w:right w:val="none" w:sz="0" w:space="0" w:color="auto"/>
                  </w:divBdr>
                </w:div>
              </w:divsChild>
            </w:div>
            <w:div w:id="690494418">
              <w:marLeft w:val="0"/>
              <w:marRight w:val="0"/>
              <w:marTop w:val="0"/>
              <w:marBottom w:val="0"/>
              <w:divBdr>
                <w:top w:val="none" w:sz="0" w:space="0" w:color="auto"/>
                <w:left w:val="none" w:sz="0" w:space="0" w:color="auto"/>
                <w:bottom w:val="none" w:sz="0" w:space="0" w:color="auto"/>
                <w:right w:val="none" w:sz="0" w:space="0" w:color="auto"/>
              </w:divBdr>
              <w:divsChild>
                <w:div w:id="790512008">
                  <w:marLeft w:val="0"/>
                  <w:marRight w:val="0"/>
                  <w:marTop w:val="240"/>
                  <w:marBottom w:val="240"/>
                  <w:divBdr>
                    <w:top w:val="none" w:sz="0" w:space="0" w:color="auto"/>
                    <w:left w:val="none" w:sz="0" w:space="0" w:color="auto"/>
                    <w:bottom w:val="none" w:sz="0" w:space="0" w:color="auto"/>
                    <w:right w:val="none" w:sz="0" w:space="0" w:color="auto"/>
                  </w:divBdr>
                </w:div>
              </w:divsChild>
            </w:div>
            <w:div w:id="277566268">
              <w:marLeft w:val="0"/>
              <w:marRight w:val="0"/>
              <w:marTop w:val="0"/>
              <w:marBottom w:val="0"/>
              <w:divBdr>
                <w:top w:val="none" w:sz="0" w:space="0" w:color="auto"/>
                <w:left w:val="none" w:sz="0" w:space="0" w:color="auto"/>
                <w:bottom w:val="none" w:sz="0" w:space="0" w:color="auto"/>
                <w:right w:val="none" w:sz="0" w:space="0" w:color="auto"/>
              </w:divBdr>
              <w:divsChild>
                <w:div w:id="1503273707">
                  <w:marLeft w:val="0"/>
                  <w:marRight w:val="0"/>
                  <w:marTop w:val="240"/>
                  <w:marBottom w:val="240"/>
                  <w:divBdr>
                    <w:top w:val="none" w:sz="0" w:space="0" w:color="auto"/>
                    <w:left w:val="none" w:sz="0" w:space="0" w:color="auto"/>
                    <w:bottom w:val="none" w:sz="0" w:space="0" w:color="auto"/>
                    <w:right w:val="none" w:sz="0" w:space="0" w:color="auto"/>
                  </w:divBdr>
                </w:div>
              </w:divsChild>
            </w:div>
            <w:div w:id="1044519692">
              <w:marLeft w:val="0"/>
              <w:marRight w:val="0"/>
              <w:marTop w:val="0"/>
              <w:marBottom w:val="0"/>
              <w:divBdr>
                <w:top w:val="none" w:sz="0" w:space="0" w:color="auto"/>
                <w:left w:val="none" w:sz="0" w:space="0" w:color="auto"/>
                <w:bottom w:val="none" w:sz="0" w:space="0" w:color="auto"/>
                <w:right w:val="none" w:sz="0" w:space="0" w:color="auto"/>
              </w:divBdr>
              <w:divsChild>
                <w:div w:id="1010451362">
                  <w:marLeft w:val="0"/>
                  <w:marRight w:val="0"/>
                  <w:marTop w:val="240"/>
                  <w:marBottom w:val="240"/>
                  <w:divBdr>
                    <w:top w:val="none" w:sz="0" w:space="0" w:color="auto"/>
                    <w:left w:val="none" w:sz="0" w:space="0" w:color="auto"/>
                    <w:bottom w:val="none" w:sz="0" w:space="0" w:color="auto"/>
                    <w:right w:val="none" w:sz="0" w:space="0" w:color="auto"/>
                  </w:divBdr>
                </w:div>
                <w:div w:id="1276055441">
                  <w:marLeft w:val="0"/>
                  <w:marRight w:val="0"/>
                  <w:marTop w:val="0"/>
                  <w:marBottom w:val="0"/>
                  <w:divBdr>
                    <w:top w:val="none" w:sz="0" w:space="0" w:color="auto"/>
                    <w:left w:val="none" w:sz="0" w:space="0" w:color="auto"/>
                    <w:bottom w:val="none" w:sz="0" w:space="0" w:color="auto"/>
                    <w:right w:val="none" w:sz="0" w:space="0" w:color="auto"/>
                  </w:divBdr>
                  <w:divsChild>
                    <w:div w:id="1053038525">
                      <w:marLeft w:val="0"/>
                      <w:marRight w:val="0"/>
                      <w:marTop w:val="240"/>
                      <w:marBottom w:val="240"/>
                      <w:divBdr>
                        <w:top w:val="none" w:sz="0" w:space="0" w:color="auto"/>
                        <w:left w:val="none" w:sz="0" w:space="0" w:color="auto"/>
                        <w:bottom w:val="none" w:sz="0" w:space="0" w:color="auto"/>
                        <w:right w:val="none" w:sz="0" w:space="0" w:color="auto"/>
                      </w:divBdr>
                    </w:div>
                  </w:divsChild>
                </w:div>
                <w:div w:id="774250122">
                  <w:marLeft w:val="0"/>
                  <w:marRight w:val="0"/>
                  <w:marTop w:val="0"/>
                  <w:marBottom w:val="0"/>
                  <w:divBdr>
                    <w:top w:val="none" w:sz="0" w:space="0" w:color="auto"/>
                    <w:left w:val="none" w:sz="0" w:space="0" w:color="auto"/>
                    <w:bottom w:val="none" w:sz="0" w:space="0" w:color="auto"/>
                    <w:right w:val="none" w:sz="0" w:space="0" w:color="auto"/>
                  </w:divBdr>
                </w:div>
                <w:div w:id="1856650082">
                  <w:marLeft w:val="0"/>
                  <w:marRight w:val="0"/>
                  <w:marTop w:val="0"/>
                  <w:marBottom w:val="0"/>
                  <w:divBdr>
                    <w:top w:val="none" w:sz="0" w:space="0" w:color="auto"/>
                    <w:left w:val="none" w:sz="0" w:space="0" w:color="auto"/>
                    <w:bottom w:val="none" w:sz="0" w:space="0" w:color="auto"/>
                    <w:right w:val="none" w:sz="0" w:space="0" w:color="auto"/>
                  </w:divBdr>
                  <w:divsChild>
                    <w:div w:id="6560810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3492674">
              <w:marLeft w:val="0"/>
              <w:marRight w:val="0"/>
              <w:marTop w:val="0"/>
              <w:marBottom w:val="0"/>
              <w:divBdr>
                <w:top w:val="none" w:sz="0" w:space="0" w:color="auto"/>
                <w:left w:val="none" w:sz="0" w:space="0" w:color="auto"/>
                <w:bottom w:val="none" w:sz="0" w:space="0" w:color="auto"/>
                <w:right w:val="none" w:sz="0" w:space="0" w:color="auto"/>
              </w:divBdr>
              <w:divsChild>
                <w:div w:id="541982813">
                  <w:marLeft w:val="0"/>
                  <w:marRight w:val="0"/>
                  <w:marTop w:val="240"/>
                  <w:marBottom w:val="240"/>
                  <w:divBdr>
                    <w:top w:val="none" w:sz="0" w:space="0" w:color="auto"/>
                    <w:left w:val="none" w:sz="0" w:space="0" w:color="auto"/>
                    <w:bottom w:val="none" w:sz="0" w:space="0" w:color="auto"/>
                    <w:right w:val="none" w:sz="0" w:space="0" w:color="auto"/>
                  </w:divBdr>
                </w:div>
                <w:div w:id="2056738249">
                  <w:marLeft w:val="0"/>
                  <w:marRight w:val="0"/>
                  <w:marTop w:val="0"/>
                  <w:marBottom w:val="0"/>
                  <w:divBdr>
                    <w:top w:val="none" w:sz="0" w:space="0" w:color="auto"/>
                    <w:left w:val="none" w:sz="0" w:space="0" w:color="auto"/>
                    <w:bottom w:val="none" w:sz="0" w:space="0" w:color="auto"/>
                    <w:right w:val="none" w:sz="0" w:space="0" w:color="auto"/>
                  </w:divBdr>
                </w:div>
                <w:div w:id="482159149">
                  <w:marLeft w:val="0"/>
                  <w:marRight w:val="0"/>
                  <w:marTop w:val="0"/>
                  <w:marBottom w:val="0"/>
                  <w:divBdr>
                    <w:top w:val="none" w:sz="0" w:space="0" w:color="auto"/>
                    <w:left w:val="none" w:sz="0" w:space="0" w:color="auto"/>
                    <w:bottom w:val="none" w:sz="0" w:space="0" w:color="auto"/>
                    <w:right w:val="none" w:sz="0" w:space="0" w:color="auto"/>
                  </w:divBdr>
                </w:div>
                <w:div w:id="377358777">
                  <w:marLeft w:val="0"/>
                  <w:marRight w:val="0"/>
                  <w:marTop w:val="0"/>
                  <w:marBottom w:val="0"/>
                  <w:divBdr>
                    <w:top w:val="none" w:sz="0" w:space="0" w:color="auto"/>
                    <w:left w:val="none" w:sz="0" w:space="0" w:color="auto"/>
                    <w:bottom w:val="none" w:sz="0" w:space="0" w:color="auto"/>
                    <w:right w:val="none" w:sz="0" w:space="0" w:color="auto"/>
                  </w:divBdr>
                </w:div>
                <w:div w:id="129446504">
                  <w:marLeft w:val="0"/>
                  <w:marRight w:val="0"/>
                  <w:marTop w:val="0"/>
                  <w:marBottom w:val="0"/>
                  <w:divBdr>
                    <w:top w:val="none" w:sz="0" w:space="0" w:color="auto"/>
                    <w:left w:val="none" w:sz="0" w:space="0" w:color="auto"/>
                    <w:bottom w:val="none" w:sz="0" w:space="0" w:color="auto"/>
                    <w:right w:val="none" w:sz="0" w:space="0" w:color="auto"/>
                  </w:divBdr>
                </w:div>
              </w:divsChild>
            </w:div>
            <w:div w:id="149829600">
              <w:marLeft w:val="0"/>
              <w:marRight w:val="0"/>
              <w:marTop w:val="0"/>
              <w:marBottom w:val="0"/>
              <w:divBdr>
                <w:top w:val="none" w:sz="0" w:space="0" w:color="auto"/>
                <w:left w:val="none" w:sz="0" w:space="0" w:color="auto"/>
                <w:bottom w:val="none" w:sz="0" w:space="0" w:color="auto"/>
                <w:right w:val="none" w:sz="0" w:space="0" w:color="auto"/>
              </w:divBdr>
              <w:divsChild>
                <w:div w:id="289285409">
                  <w:marLeft w:val="0"/>
                  <w:marRight w:val="0"/>
                  <w:marTop w:val="240"/>
                  <w:marBottom w:val="240"/>
                  <w:divBdr>
                    <w:top w:val="none" w:sz="0" w:space="0" w:color="auto"/>
                    <w:left w:val="none" w:sz="0" w:space="0" w:color="auto"/>
                    <w:bottom w:val="none" w:sz="0" w:space="0" w:color="auto"/>
                    <w:right w:val="none" w:sz="0" w:space="0" w:color="auto"/>
                  </w:divBdr>
                </w:div>
              </w:divsChild>
            </w:div>
            <w:div w:id="883369349">
              <w:marLeft w:val="0"/>
              <w:marRight w:val="0"/>
              <w:marTop w:val="0"/>
              <w:marBottom w:val="0"/>
              <w:divBdr>
                <w:top w:val="none" w:sz="0" w:space="0" w:color="auto"/>
                <w:left w:val="none" w:sz="0" w:space="0" w:color="auto"/>
                <w:bottom w:val="none" w:sz="0" w:space="0" w:color="auto"/>
                <w:right w:val="none" w:sz="0" w:space="0" w:color="auto"/>
              </w:divBdr>
              <w:divsChild>
                <w:div w:id="546651742">
                  <w:marLeft w:val="0"/>
                  <w:marRight w:val="0"/>
                  <w:marTop w:val="240"/>
                  <w:marBottom w:val="240"/>
                  <w:divBdr>
                    <w:top w:val="none" w:sz="0" w:space="0" w:color="auto"/>
                    <w:left w:val="none" w:sz="0" w:space="0" w:color="auto"/>
                    <w:bottom w:val="none" w:sz="0" w:space="0" w:color="auto"/>
                    <w:right w:val="none" w:sz="0" w:space="0" w:color="auto"/>
                  </w:divBdr>
                </w:div>
              </w:divsChild>
            </w:div>
            <w:div w:id="1795517034">
              <w:marLeft w:val="0"/>
              <w:marRight w:val="0"/>
              <w:marTop w:val="0"/>
              <w:marBottom w:val="0"/>
              <w:divBdr>
                <w:top w:val="none" w:sz="0" w:space="0" w:color="auto"/>
                <w:left w:val="none" w:sz="0" w:space="0" w:color="auto"/>
                <w:bottom w:val="none" w:sz="0" w:space="0" w:color="auto"/>
                <w:right w:val="none" w:sz="0" w:space="0" w:color="auto"/>
              </w:divBdr>
              <w:divsChild>
                <w:div w:id="1912039110">
                  <w:marLeft w:val="0"/>
                  <w:marRight w:val="0"/>
                  <w:marTop w:val="240"/>
                  <w:marBottom w:val="240"/>
                  <w:divBdr>
                    <w:top w:val="none" w:sz="0" w:space="0" w:color="auto"/>
                    <w:left w:val="none" w:sz="0" w:space="0" w:color="auto"/>
                    <w:bottom w:val="none" w:sz="0" w:space="0" w:color="auto"/>
                    <w:right w:val="none" w:sz="0" w:space="0" w:color="auto"/>
                  </w:divBdr>
                </w:div>
              </w:divsChild>
            </w:div>
            <w:div w:id="1555696023">
              <w:marLeft w:val="0"/>
              <w:marRight w:val="0"/>
              <w:marTop w:val="0"/>
              <w:marBottom w:val="0"/>
              <w:divBdr>
                <w:top w:val="none" w:sz="0" w:space="0" w:color="auto"/>
                <w:left w:val="none" w:sz="0" w:space="0" w:color="auto"/>
                <w:bottom w:val="none" w:sz="0" w:space="0" w:color="auto"/>
                <w:right w:val="none" w:sz="0" w:space="0" w:color="auto"/>
              </w:divBdr>
              <w:divsChild>
                <w:div w:id="2051952498">
                  <w:marLeft w:val="0"/>
                  <w:marRight w:val="0"/>
                  <w:marTop w:val="240"/>
                  <w:marBottom w:val="240"/>
                  <w:divBdr>
                    <w:top w:val="none" w:sz="0" w:space="0" w:color="auto"/>
                    <w:left w:val="none" w:sz="0" w:space="0" w:color="auto"/>
                    <w:bottom w:val="none" w:sz="0" w:space="0" w:color="auto"/>
                    <w:right w:val="none" w:sz="0" w:space="0" w:color="auto"/>
                  </w:divBdr>
                </w:div>
              </w:divsChild>
            </w:div>
            <w:div w:id="1186288297">
              <w:marLeft w:val="0"/>
              <w:marRight w:val="0"/>
              <w:marTop w:val="0"/>
              <w:marBottom w:val="0"/>
              <w:divBdr>
                <w:top w:val="none" w:sz="0" w:space="0" w:color="auto"/>
                <w:left w:val="none" w:sz="0" w:space="0" w:color="auto"/>
                <w:bottom w:val="none" w:sz="0" w:space="0" w:color="auto"/>
                <w:right w:val="none" w:sz="0" w:space="0" w:color="auto"/>
              </w:divBdr>
              <w:divsChild>
                <w:div w:id="2086342759">
                  <w:marLeft w:val="0"/>
                  <w:marRight w:val="0"/>
                  <w:marTop w:val="240"/>
                  <w:marBottom w:val="240"/>
                  <w:divBdr>
                    <w:top w:val="none" w:sz="0" w:space="0" w:color="auto"/>
                    <w:left w:val="none" w:sz="0" w:space="0" w:color="auto"/>
                    <w:bottom w:val="none" w:sz="0" w:space="0" w:color="auto"/>
                    <w:right w:val="none" w:sz="0" w:space="0" w:color="auto"/>
                  </w:divBdr>
                </w:div>
              </w:divsChild>
            </w:div>
            <w:div w:id="1213271722">
              <w:marLeft w:val="0"/>
              <w:marRight w:val="0"/>
              <w:marTop w:val="0"/>
              <w:marBottom w:val="0"/>
              <w:divBdr>
                <w:top w:val="none" w:sz="0" w:space="0" w:color="auto"/>
                <w:left w:val="none" w:sz="0" w:space="0" w:color="auto"/>
                <w:bottom w:val="none" w:sz="0" w:space="0" w:color="auto"/>
                <w:right w:val="none" w:sz="0" w:space="0" w:color="auto"/>
              </w:divBdr>
              <w:divsChild>
                <w:div w:id="1294484263">
                  <w:marLeft w:val="0"/>
                  <w:marRight w:val="0"/>
                  <w:marTop w:val="240"/>
                  <w:marBottom w:val="240"/>
                  <w:divBdr>
                    <w:top w:val="none" w:sz="0" w:space="0" w:color="auto"/>
                    <w:left w:val="none" w:sz="0" w:space="0" w:color="auto"/>
                    <w:bottom w:val="none" w:sz="0" w:space="0" w:color="auto"/>
                    <w:right w:val="none" w:sz="0" w:space="0" w:color="auto"/>
                  </w:divBdr>
                </w:div>
              </w:divsChild>
            </w:div>
            <w:div w:id="2078749363">
              <w:marLeft w:val="0"/>
              <w:marRight w:val="0"/>
              <w:marTop w:val="0"/>
              <w:marBottom w:val="0"/>
              <w:divBdr>
                <w:top w:val="none" w:sz="0" w:space="0" w:color="auto"/>
                <w:left w:val="none" w:sz="0" w:space="0" w:color="auto"/>
                <w:bottom w:val="none" w:sz="0" w:space="0" w:color="auto"/>
                <w:right w:val="none" w:sz="0" w:space="0" w:color="auto"/>
              </w:divBdr>
              <w:divsChild>
                <w:div w:id="630984825">
                  <w:marLeft w:val="0"/>
                  <w:marRight w:val="0"/>
                  <w:marTop w:val="240"/>
                  <w:marBottom w:val="240"/>
                  <w:divBdr>
                    <w:top w:val="none" w:sz="0" w:space="0" w:color="auto"/>
                    <w:left w:val="none" w:sz="0" w:space="0" w:color="auto"/>
                    <w:bottom w:val="none" w:sz="0" w:space="0" w:color="auto"/>
                    <w:right w:val="none" w:sz="0" w:space="0" w:color="auto"/>
                  </w:divBdr>
                </w:div>
              </w:divsChild>
            </w:div>
            <w:div w:id="924533137">
              <w:marLeft w:val="0"/>
              <w:marRight w:val="0"/>
              <w:marTop w:val="0"/>
              <w:marBottom w:val="0"/>
              <w:divBdr>
                <w:top w:val="none" w:sz="0" w:space="0" w:color="auto"/>
                <w:left w:val="none" w:sz="0" w:space="0" w:color="auto"/>
                <w:bottom w:val="none" w:sz="0" w:space="0" w:color="auto"/>
                <w:right w:val="none" w:sz="0" w:space="0" w:color="auto"/>
              </w:divBdr>
              <w:divsChild>
                <w:div w:id="651176464">
                  <w:marLeft w:val="0"/>
                  <w:marRight w:val="0"/>
                  <w:marTop w:val="240"/>
                  <w:marBottom w:val="240"/>
                  <w:divBdr>
                    <w:top w:val="none" w:sz="0" w:space="0" w:color="auto"/>
                    <w:left w:val="none" w:sz="0" w:space="0" w:color="auto"/>
                    <w:bottom w:val="none" w:sz="0" w:space="0" w:color="auto"/>
                    <w:right w:val="none" w:sz="0" w:space="0" w:color="auto"/>
                  </w:divBdr>
                </w:div>
              </w:divsChild>
            </w:div>
            <w:div w:id="1720278081">
              <w:marLeft w:val="0"/>
              <w:marRight w:val="0"/>
              <w:marTop w:val="0"/>
              <w:marBottom w:val="0"/>
              <w:divBdr>
                <w:top w:val="none" w:sz="0" w:space="0" w:color="auto"/>
                <w:left w:val="none" w:sz="0" w:space="0" w:color="auto"/>
                <w:bottom w:val="none" w:sz="0" w:space="0" w:color="auto"/>
                <w:right w:val="none" w:sz="0" w:space="0" w:color="auto"/>
              </w:divBdr>
            </w:div>
            <w:div w:id="1467354420">
              <w:marLeft w:val="0"/>
              <w:marRight w:val="0"/>
              <w:marTop w:val="0"/>
              <w:marBottom w:val="0"/>
              <w:divBdr>
                <w:top w:val="none" w:sz="0" w:space="0" w:color="auto"/>
                <w:left w:val="none" w:sz="0" w:space="0" w:color="auto"/>
                <w:bottom w:val="none" w:sz="0" w:space="0" w:color="auto"/>
                <w:right w:val="none" w:sz="0" w:space="0" w:color="auto"/>
              </w:divBdr>
            </w:div>
            <w:div w:id="1279217307">
              <w:marLeft w:val="0"/>
              <w:marRight w:val="0"/>
              <w:marTop w:val="0"/>
              <w:marBottom w:val="0"/>
              <w:divBdr>
                <w:top w:val="none" w:sz="0" w:space="0" w:color="auto"/>
                <w:left w:val="none" w:sz="0" w:space="0" w:color="auto"/>
                <w:bottom w:val="none" w:sz="0" w:space="0" w:color="auto"/>
                <w:right w:val="none" w:sz="0" w:space="0" w:color="auto"/>
              </w:divBdr>
              <w:divsChild>
                <w:div w:id="558323310">
                  <w:marLeft w:val="0"/>
                  <w:marRight w:val="0"/>
                  <w:marTop w:val="240"/>
                  <w:marBottom w:val="240"/>
                  <w:divBdr>
                    <w:top w:val="none" w:sz="0" w:space="0" w:color="auto"/>
                    <w:left w:val="none" w:sz="0" w:space="0" w:color="auto"/>
                    <w:bottom w:val="none" w:sz="0" w:space="0" w:color="auto"/>
                    <w:right w:val="none" w:sz="0" w:space="0" w:color="auto"/>
                  </w:divBdr>
                </w:div>
              </w:divsChild>
            </w:div>
            <w:div w:id="840118028">
              <w:marLeft w:val="0"/>
              <w:marRight w:val="0"/>
              <w:marTop w:val="0"/>
              <w:marBottom w:val="0"/>
              <w:divBdr>
                <w:top w:val="none" w:sz="0" w:space="0" w:color="auto"/>
                <w:left w:val="none" w:sz="0" w:space="0" w:color="auto"/>
                <w:bottom w:val="none" w:sz="0" w:space="0" w:color="auto"/>
                <w:right w:val="none" w:sz="0" w:space="0" w:color="auto"/>
              </w:divBdr>
              <w:divsChild>
                <w:div w:id="892614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240115">
          <w:marLeft w:val="0"/>
          <w:marRight w:val="0"/>
          <w:marTop w:val="0"/>
          <w:marBottom w:val="11250"/>
          <w:divBdr>
            <w:top w:val="none" w:sz="0" w:space="0" w:color="auto"/>
            <w:left w:val="none" w:sz="0" w:space="0" w:color="auto"/>
            <w:bottom w:val="none" w:sz="0" w:space="0" w:color="auto"/>
            <w:right w:val="none" w:sz="0" w:space="0" w:color="auto"/>
          </w:divBdr>
          <w:divsChild>
            <w:div w:id="1283803873">
              <w:marLeft w:val="0"/>
              <w:marRight w:val="0"/>
              <w:marTop w:val="0"/>
              <w:marBottom w:val="0"/>
              <w:divBdr>
                <w:top w:val="none" w:sz="0" w:space="0" w:color="auto"/>
                <w:left w:val="none" w:sz="0" w:space="0" w:color="auto"/>
                <w:bottom w:val="none" w:sz="0" w:space="0" w:color="auto"/>
                <w:right w:val="none" w:sz="0" w:space="0" w:color="auto"/>
              </w:divBdr>
              <w:divsChild>
                <w:div w:id="770857469">
                  <w:marLeft w:val="0"/>
                  <w:marRight w:val="0"/>
                  <w:marTop w:val="0"/>
                  <w:marBottom w:val="0"/>
                  <w:divBdr>
                    <w:top w:val="none" w:sz="0" w:space="0" w:color="auto"/>
                    <w:left w:val="none" w:sz="0" w:space="0" w:color="auto"/>
                    <w:bottom w:val="none" w:sz="0" w:space="0" w:color="auto"/>
                    <w:right w:val="none" w:sz="0" w:space="0" w:color="auto"/>
                  </w:divBdr>
                </w:div>
                <w:div w:id="1319460332">
                  <w:marLeft w:val="0"/>
                  <w:marRight w:val="0"/>
                  <w:marTop w:val="240"/>
                  <w:marBottom w:val="240"/>
                  <w:divBdr>
                    <w:top w:val="none" w:sz="0" w:space="0" w:color="auto"/>
                    <w:left w:val="none" w:sz="0" w:space="0" w:color="auto"/>
                    <w:bottom w:val="none" w:sz="0" w:space="0" w:color="auto"/>
                    <w:right w:val="none" w:sz="0" w:space="0" w:color="auto"/>
                  </w:divBdr>
                </w:div>
              </w:divsChild>
            </w:div>
            <w:div w:id="1109079382">
              <w:marLeft w:val="0"/>
              <w:marRight w:val="0"/>
              <w:marTop w:val="0"/>
              <w:marBottom w:val="0"/>
              <w:divBdr>
                <w:top w:val="none" w:sz="0" w:space="0" w:color="auto"/>
                <w:left w:val="none" w:sz="0" w:space="0" w:color="auto"/>
                <w:bottom w:val="none" w:sz="0" w:space="0" w:color="auto"/>
                <w:right w:val="none" w:sz="0" w:space="0" w:color="auto"/>
              </w:divBdr>
              <w:divsChild>
                <w:div w:id="1136608391">
                  <w:marLeft w:val="0"/>
                  <w:marRight w:val="0"/>
                  <w:marTop w:val="240"/>
                  <w:marBottom w:val="240"/>
                  <w:divBdr>
                    <w:top w:val="none" w:sz="0" w:space="0" w:color="auto"/>
                    <w:left w:val="none" w:sz="0" w:space="0" w:color="auto"/>
                    <w:bottom w:val="none" w:sz="0" w:space="0" w:color="auto"/>
                    <w:right w:val="none" w:sz="0" w:space="0" w:color="auto"/>
                  </w:divBdr>
                </w:div>
                <w:div w:id="1007249476">
                  <w:marLeft w:val="0"/>
                  <w:marRight w:val="0"/>
                  <w:marTop w:val="0"/>
                  <w:marBottom w:val="0"/>
                  <w:divBdr>
                    <w:top w:val="none" w:sz="0" w:space="0" w:color="auto"/>
                    <w:left w:val="none" w:sz="0" w:space="0" w:color="auto"/>
                    <w:bottom w:val="none" w:sz="0" w:space="0" w:color="auto"/>
                    <w:right w:val="none" w:sz="0" w:space="0" w:color="auto"/>
                  </w:divBdr>
                  <w:divsChild>
                    <w:div w:id="2141878182">
                      <w:marLeft w:val="0"/>
                      <w:marRight w:val="0"/>
                      <w:marTop w:val="240"/>
                      <w:marBottom w:val="240"/>
                      <w:divBdr>
                        <w:top w:val="none" w:sz="0" w:space="0" w:color="auto"/>
                        <w:left w:val="none" w:sz="0" w:space="0" w:color="auto"/>
                        <w:bottom w:val="none" w:sz="0" w:space="0" w:color="auto"/>
                        <w:right w:val="none" w:sz="0" w:space="0" w:color="auto"/>
                      </w:divBdr>
                    </w:div>
                  </w:divsChild>
                </w:div>
                <w:div w:id="69890531">
                  <w:marLeft w:val="0"/>
                  <w:marRight w:val="0"/>
                  <w:marTop w:val="0"/>
                  <w:marBottom w:val="0"/>
                  <w:divBdr>
                    <w:top w:val="none" w:sz="0" w:space="0" w:color="auto"/>
                    <w:left w:val="none" w:sz="0" w:space="0" w:color="auto"/>
                    <w:bottom w:val="none" w:sz="0" w:space="0" w:color="auto"/>
                    <w:right w:val="none" w:sz="0" w:space="0" w:color="auto"/>
                  </w:divBdr>
                  <w:divsChild>
                    <w:div w:id="793914218">
                      <w:marLeft w:val="0"/>
                      <w:marRight w:val="0"/>
                      <w:marTop w:val="240"/>
                      <w:marBottom w:val="240"/>
                      <w:divBdr>
                        <w:top w:val="none" w:sz="0" w:space="0" w:color="auto"/>
                        <w:left w:val="none" w:sz="0" w:space="0" w:color="auto"/>
                        <w:bottom w:val="none" w:sz="0" w:space="0" w:color="auto"/>
                        <w:right w:val="none" w:sz="0" w:space="0" w:color="auto"/>
                      </w:divBdr>
                    </w:div>
                    <w:div w:id="1082529133">
                      <w:marLeft w:val="0"/>
                      <w:marRight w:val="0"/>
                      <w:marTop w:val="0"/>
                      <w:marBottom w:val="0"/>
                      <w:divBdr>
                        <w:top w:val="none" w:sz="0" w:space="0" w:color="auto"/>
                        <w:left w:val="none" w:sz="0" w:space="0" w:color="auto"/>
                        <w:bottom w:val="none" w:sz="0" w:space="0" w:color="auto"/>
                        <w:right w:val="none" w:sz="0" w:space="0" w:color="auto"/>
                      </w:divBdr>
                      <w:divsChild>
                        <w:div w:id="2014827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28968296">
      <w:bodyDiv w:val="1"/>
      <w:marLeft w:val="0"/>
      <w:marRight w:val="0"/>
      <w:marTop w:val="0"/>
      <w:marBottom w:val="0"/>
      <w:divBdr>
        <w:top w:val="none" w:sz="0" w:space="0" w:color="auto"/>
        <w:left w:val="none" w:sz="0" w:space="0" w:color="auto"/>
        <w:bottom w:val="none" w:sz="0" w:space="0" w:color="auto"/>
        <w:right w:val="none" w:sz="0" w:space="0" w:color="auto"/>
      </w:divBdr>
      <w:divsChild>
        <w:div w:id="320232173">
          <w:marLeft w:val="0"/>
          <w:marRight w:val="0"/>
          <w:marTop w:val="240"/>
          <w:marBottom w:val="240"/>
          <w:divBdr>
            <w:top w:val="none" w:sz="0" w:space="0" w:color="auto"/>
            <w:left w:val="none" w:sz="0" w:space="0" w:color="auto"/>
            <w:bottom w:val="none" w:sz="0" w:space="0" w:color="auto"/>
            <w:right w:val="none" w:sz="0" w:space="0" w:color="auto"/>
          </w:divBdr>
        </w:div>
        <w:div w:id="1545944834">
          <w:marLeft w:val="0"/>
          <w:marRight w:val="0"/>
          <w:marTop w:val="240"/>
          <w:marBottom w:val="240"/>
          <w:divBdr>
            <w:top w:val="none" w:sz="0" w:space="0" w:color="auto"/>
            <w:left w:val="none" w:sz="0" w:space="0" w:color="auto"/>
            <w:bottom w:val="none" w:sz="0" w:space="0" w:color="auto"/>
            <w:right w:val="none" w:sz="0" w:space="0" w:color="auto"/>
          </w:divBdr>
        </w:div>
        <w:div w:id="679552300">
          <w:marLeft w:val="0"/>
          <w:marRight w:val="0"/>
          <w:marTop w:val="0"/>
          <w:marBottom w:val="0"/>
          <w:divBdr>
            <w:top w:val="none" w:sz="0" w:space="0" w:color="auto"/>
            <w:left w:val="none" w:sz="0" w:space="0" w:color="auto"/>
            <w:bottom w:val="none" w:sz="0" w:space="0" w:color="auto"/>
            <w:right w:val="none" w:sz="0" w:space="0" w:color="auto"/>
          </w:divBdr>
          <w:divsChild>
            <w:div w:id="1533305279">
              <w:marLeft w:val="0"/>
              <w:marRight w:val="0"/>
              <w:marTop w:val="240"/>
              <w:marBottom w:val="240"/>
              <w:divBdr>
                <w:top w:val="none" w:sz="0" w:space="0" w:color="auto"/>
                <w:left w:val="none" w:sz="0" w:space="0" w:color="auto"/>
                <w:bottom w:val="none" w:sz="0" w:space="0" w:color="auto"/>
                <w:right w:val="none" w:sz="0" w:space="0" w:color="auto"/>
              </w:divBdr>
            </w:div>
            <w:div w:id="199829205">
              <w:marLeft w:val="0"/>
              <w:marRight w:val="0"/>
              <w:marTop w:val="0"/>
              <w:marBottom w:val="0"/>
              <w:divBdr>
                <w:top w:val="none" w:sz="0" w:space="0" w:color="auto"/>
                <w:left w:val="none" w:sz="0" w:space="0" w:color="auto"/>
                <w:bottom w:val="none" w:sz="0" w:space="0" w:color="auto"/>
                <w:right w:val="none" w:sz="0" w:space="0" w:color="auto"/>
              </w:divBdr>
            </w:div>
            <w:div w:id="1385833470">
              <w:marLeft w:val="0"/>
              <w:marRight w:val="0"/>
              <w:marTop w:val="0"/>
              <w:marBottom w:val="0"/>
              <w:divBdr>
                <w:top w:val="none" w:sz="0" w:space="0" w:color="auto"/>
                <w:left w:val="none" w:sz="0" w:space="0" w:color="auto"/>
                <w:bottom w:val="none" w:sz="0" w:space="0" w:color="auto"/>
                <w:right w:val="none" w:sz="0" w:space="0" w:color="auto"/>
              </w:divBdr>
              <w:divsChild>
                <w:div w:id="1503667431">
                  <w:marLeft w:val="0"/>
                  <w:marRight w:val="0"/>
                  <w:marTop w:val="240"/>
                  <w:marBottom w:val="240"/>
                  <w:divBdr>
                    <w:top w:val="none" w:sz="0" w:space="0" w:color="auto"/>
                    <w:left w:val="none" w:sz="0" w:space="0" w:color="auto"/>
                    <w:bottom w:val="none" w:sz="0" w:space="0" w:color="auto"/>
                    <w:right w:val="none" w:sz="0" w:space="0" w:color="auto"/>
                  </w:divBdr>
                </w:div>
              </w:divsChild>
            </w:div>
            <w:div w:id="621496757">
              <w:marLeft w:val="0"/>
              <w:marRight w:val="0"/>
              <w:marTop w:val="0"/>
              <w:marBottom w:val="0"/>
              <w:divBdr>
                <w:top w:val="none" w:sz="0" w:space="0" w:color="auto"/>
                <w:left w:val="none" w:sz="0" w:space="0" w:color="auto"/>
                <w:bottom w:val="none" w:sz="0" w:space="0" w:color="auto"/>
                <w:right w:val="none" w:sz="0" w:space="0" w:color="auto"/>
              </w:divBdr>
              <w:divsChild>
                <w:div w:id="1194729789">
                  <w:marLeft w:val="0"/>
                  <w:marRight w:val="0"/>
                  <w:marTop w:val="240"/>
                  <w:marBottom w:val="240"/>
                  <w:divBdr>
                    <w:top w:val="none" w:sz="0" w:space="0" w:color="auto"/>
                    <w:left w:val="none" w:sz="0" w:space="0" w:color="auto"/>
                    <w:bottom w:val="none" w:sz="0" w:space="0" w:color="auto"/>
                    <w:right w:val="none" w:sz="0" w:space="0" w:color="auto"/>
                  </w:divBdr>
                </w:div>
              </w:divsChild>
            </w:div>
            <w:div w:id="1852259221">
              <w:marLeft w:val="0"/>
              <w:marRight w:val="0"/>
              <w:marTop w:val="0"/>
              <w:marBottom w:val="0"/>
              <w:divBdr>
                <w:top w:val="none" w:sz="0" w:space="0" w:color="auto"/>
                <w:left w:val="none" w:sz="0" w:space="0" w:color="auto"/>
                <w:bottom w:val="none" w:sz="0" w:space="0" w:color="auto"/>
                <w:right w:val="none" w:sz="0" w:space="0" w:color="auto"/>
              </w:divBdr>
              <w:divsChild>
                <w:div w:id="1344938586">
                  <w:marLeft w:val="0"/>
                  <w:marRight w:val="0"/>
                  <w:marTop w:val="240"/>
                  <w:marBottom w:val="240"/>
                  <w:divBdr>
                    <w:top w:val="none" w:sz="0" w:space="0" w:color="auto"/>
                    <w:left w:val="none" w:sz="0" w:space="0" w:color="auto"/>
                    <w:bottom w:val="none" w:sz="0" w:space="0" w:color="auto"/>
                    <w:right w:val="none" w:sz="0" w:space="0" w:color="auto"/>
                  </w:divBdr>
                </w:div>
              </w:divsChild>
            </w:div>
            <w:div w:id="824205097">
              <w:marLeft w:val="0"/>
              <w:marRight w:val="0"/>
              <w:marTop w:val="0"/>
              <w:marBottom w:val="0"/>
              <w:divBdr>
                <w:top w:val="none" w:sz="0" w:space="0" w:color="auto"/>
                <w:left w:val="none" w:sz="0" w:space="0" w:color="auto"/>
                <w:bottom w:val="none" w:sz="0" w:space="0" w:color="auto"/>
                <w:right w:val="none" w:sz="0" w:space="0" w:color="auto"/>
              </w:divBdr>
              <w:divsChild>
                <w:div w:id="1519081426">
                  <w:marLeft w:val="0"/>
                  <w:marRight w:val="0"/>
                  <w:marTop w:val="240"/>
                  <w:marBottom w:val="240"/>
                  <w:divBdr>
                    <w:top w:val="none" w:sz="0" w:space="0" w:color="auto"/>
                    <w:left w:val="none" w:sz="0" w:space="0" w:color="auto"/>
                    <w:bottom w:val="none" w:sz="0" w:space="0" w:color="auto"/>
                    <w:right w:val="none" w:sz="0" w:space="0" w:color="auto"/>
                  </w:divBdr>
                </w:div>
              </w:divsChild>
            </w:div>
            <w:div w:id="1650475103">
              <w:marLeft w:val="0"/>
              <w:marRight w:val="0"/>
              <w:marTop w:val="0"/>
              <w:marBottom w:val="0"/>
              <w:divBdr>
                <w:top w:val="none" w:sz="0" w:space="0" w:color="auto"/>
                <w:left w:val="none" w:sz="0" w:space="0" w:color="auto"/>
                <w:bottom w:val="none" w:sz="0" w:space="0" w:color="auto"/>
                <w:right w:val="none" w:sz="0" w:space="0" w:color="auto"/>
              </w:divBdr>
              <w:divsChild>
                <w:div w:id="976296944">
                  <w:marLeft w:val="0"/>
                  <w:marRight w:val="0"/>
                  <w:marTop w:val="240"/>
                  <w:marBottom w:val="240"/>
                  <w:divBdr>
                    <w:top w:val="none" w:sz="0" w:space="0" w:color="auto"/>
                    <w:left w:val="none" w:sz="0" w:space="0" w:color="auto"/>
                    <w:bottom w:val="none" w:sz="0" w:space="0" w:color="auto"/>
                    <w:right w:val="none" w:sz="0" w:space="0" w:color="auto"/>
                  </w:divBdr>
                </w:div>
              </w:divsChild>
            </w:div>
            <w:div w:id="496580074">
              <w:marLeft w:val="0"/>
              <w:marRight w:val="0"/>
              <w:marTop w:val="0"/>
              <w:marBottom w:val="0"/>
              <w:divBdr>
                <w:top w:val="none" w:sz="0" w:space="0" w:color="auto"/>
                <w:left w:val="none" w:sz="0" w:space="0" w:color="auto"/>
                <w:bottom w:val="none" w:sz="0" w:space="0" w:color="auto"/>
                <w:right w:val="none" w:sz="0" w:space="0" w:color="auto"/>
              </w:divBdr>
              <w:divsChild>
                <w:div w:id="252788047">
                  <w:marLeft w:val="0"/>
                  <w:marRight w:val="0"/>
                  <w:marTop w:val="240"/>
                  <w:marBottom w:val="240"/>
                  <w:divBdr>
                    <w:top w:val="none" w:sz="0" w:space="0" w:color="auto"/>
                    <w:left w:val="none" w:sz="0" w:space="0" w:color="auto"/>
                    <w:bottom w:val="none" w:sz="0" w:space="0" w:color="auto"/>
                    <w:right w:val="none" w:sz="0" w:space="0" w:color="auto"/>
                  </w:divBdr>
                </w:div>
              </w:divsChild>
            </w:div>
            <w:div w:id="1495024250">
              <w:marLeft w:val="0"/>
              <w:marRight w:val="0"/>
              <w:marTop w:val="0"/>
              <w:marBottom w:val="0"/>
              <w:divBdr>
                <w:top w:val="none" w:sz="0" w:space="0" w:color="auto"/>
                <w:left w:val="none" w:sz="0" w:space="0" w:color="auto"/>
                <w:bottom w:val="none" w:sz="0" w:space="0" w:color="auto"/>
                <w:right w:val="none" w:sz="0" w:space="0" w:color="auto"/>
              </w:divBdr>
            </w:div>
            <w:div w:id="1772242411">
              <w:marLeft w:val="0"/>
              <w:marRight w:val="0"/>
              <w:marTop w:val="0"/>
              <w:marBottom w:val="0"/>
              <w:divBdr>
                <w:top w:val="none" w:sz="0" w:space="0" w:color="auto"/>
                <w:left w:val="none" w:sz="0" w:space="0" w:color="auto"/>
                <w:bottom w:val="none" w:sz="0" w:space="0" w:color="auto"/>
                <w:right w:val="none" w:sz="0" w:space="0" w:color="auto"/>
              </w:divBdr>
            </w:div>
            <w:div w:id="484052194">
              <w:marLeft w:val="0"/>
              <w:marRight w:val="0"/>
              <w:marTop w:val="0"/>
              <w:marBottom w:val="0"/>
              <w:divBdr>
                <w:top w:val="none" w:sz="0" w:space="0" w:color="auto"/>
                <w:left w:val="none" w:sz="0" w:space="0" w:color="auto"/>
                <w:bottom w:val="none" w:sz="0" w:space="0" w:color="auto"/>
                <w:right w:val="none" w:sz="0" w:space="0" w:color="auto"/>
              </w:divBdr>
              <w:divsChild>
                <w:div w:id="1750617328">
                  <w:marLeft w:val="0"/>
                  <w:marRight w:val="0"/>
                  <w:marTop w:val="240"/>
                  <w:marBottom w:val="240"/>
                  <w:divBdr>
                    <w:top w:val="none" w:sz="0" w:space="0" w:color="auto"/>
                    <w:left w:val="none" w:sz="0" w:space="0" w:color="auto"/>
                    <w:bottom w:val="none" w:sz="0" w:space="0" w:color="auto"/>
                    <w:right w:val="none" w:sz="0" w:space="0" w:color="auto"/>
                  </w:divBdr>
                </w:div>
                <w:div w:id="119811674">
                  <w:marLeft w:val="0"/>
                  <w:marRight w:val="0"/>
                  <w:marTop w:val="0"/>
                  <w:marBottom w:val="0"/>
                  <w:divBdr>
                    <w:top w:val="none" w:sz="0" w:space="0" w:color="auto"/>
                    <w:left w:val="none" w:sz="0" w:space="0" w:color="auto"/>
                    <w:bottom w:val="none" w:sz="0" w:space="0" w:color="auto"/>
                    <w:right w:val="none" w:sz="0" w:space="0" w:color="auto"/>
                  </w:divBdr>
                  <w:divsChild>
                    <w:div w:id="938558869">
                      <w:marLeft w:val="0"/>
                      <w:marRight w:val="0"/>
                      <w:marTop w:val="240"/>
                      <w:marBottom w:val="240"/>
                      <w:divBdr>
                        <w:top w:val="none" w:sz="0" w:space="0" w:color="auto"/>
                        <w:left w:val="none" w:sz="0" w:space="0" w:color="auto"/>
                        <w:bottom w:val="none" w:sz="0" w:space="0" w:color="auto"/>
                        <w:right w:val="none" w:sz="0" w:space="0" w:color="auto"/>
                      </w:divBdr>
                    </w:div>
                  </w:divsChild>
                </w:div>
                <w:div w:id="1079255742">
                  <w:marLeft w:val="0"/>
                  <w:marRight w:val="0"/>
                  <w:marTop w:val="0"/>
                  <w:marBottom w:val="0"/>
                  <w:divBdr>
                    <w:top w:val="none" w:sz="0" w:space="0" w:color="auto"/>
                    <w:left w:val="none" w:sz="0" w:space="0" w:color="auto"/>
                    <w:bottom w:val="none" w:sz="0" w:space="0" w:color="auto"/>
                    <w:right w:val="none" w:sz="0" w:space="0" w:color="auto"/>
                  </w:divBdr>
                  <w:divsChild>
                    <w:div w:id="1178539952">
                      <w:marLeft w:val="0"/>
                      <w:marRight w:val="0"/>
                      <w:marTop w:val="240"/>
                      <w:marBottom w:val="240"/>
                      <w:divBdr>
                        <w:top w:val="none" w:sz="0" w:space="0" w:color="auto"/>
                        <w:left w:val="none" w:sz="0" w:space="0" w:color="auto"/>
                        <w:bottom w:val="none" w:sz="0" w:space="0" w:color="auto"/>
                        <w:right w:val="none" w:sz="0" w:space="0" w:color="auto"/>
                      </w:divBdr>
                    </w:div>
                  </w:divsChild>
                </w:div>
                <w:div w:id="1875269529">
                  <w:marLeft w:val="0"/>
                  <w:marRight w:val="0"/>
                  <w:marTop w:val="0"/>
                  <w:marBottom w:val="0"/>
                  <w:divBdr>
                    <w:top w:val="none" w:sz="0" w:space="0" w:color="auto"/>
                    <w:left w:val="none" w:sz="0" w:space="0" w:color="auto"/>
                    <w:bottom w:val="none" w:sz="0" w:space="0" w:color="auto"/>
                    <w:right w:val="none" w:sz="0" w:space="0" w:color="auto"/>
                  </w:divBdr>
                </w:div>
                <w:div w:id="457990484">
                  <w:marLeft w:val="0"/>
                  <w:marRight w:val="0"/>
                  <w:marTop w:val="0"/>
                  <w:marBottom w:val="0"/>
                  <w:divBdr>
                    <w:top w:val="none" w:sz="0" w:space="0" w:color="auto"/>
                    <w:left w:val="none" w:sz="0" w:space="0" w:color="auto"/>
                    <w:bottom w:val="none" w:sz="0" w:space="0" w:color="auto"/>
                    <w:right w:val="none" w:sz="0" w:space="0" w:color="auto"/>
                  </w:divBdr>
                </w:div>
                <w:div w:id="1445148472">
                  <w:marLeft w:val="0"/>
                  <w:marRight w:val="0"/>
                  <w:marTop w:val="0"/>
                  <w:marBottom w:val="0"/>
                  <w:divBdr>
                    <w:top w:val="none" w:sz="0" w:space="0" w:color="auto"/>
                    <w:left w:val="none" w:sz="0" w:space="0" w:color="auto"/>
                    <w:bottom w:val="none" w:sz="0" w:space="0" w:color="auto"/>
                    <w:right w:val="none" w:sz="0" w:space="0" w:color="auto"/>
                  </w:divBdr>
                  <w:divsChild>
                    <w:div w:id="30540532">
                      <w:marLeft w:val="0"/>
                      <w:marRight w:val="0"/>
                      <w:marTop w:val="240"/>
                      <w:marBottom w:val="240"/>
                      <w:divBdr>
                        <w:top w:val="none" w:sz="0" w:space="0" w:color="auto"/>
                        <w:left w:val="none" w:sz="0" w:space="0" w:color="auto"/>
                        <w:bottom w:val="none" w:sz="0" w:space="0" w:color="auto"/>
                        <w:right w:val="none" w:sz="0" w:space="0" w:color="auto"/>
                      </w:divBdr>
                    </w:div>
                  </w:divsChild>
                </w:div>
                <w:div w:id="635182263">
                  <w:marLeft w:val="0"/>
                  <w:marRight w:val="0"/>
                  <w:marTop w:val="0"/>
                  <w:marBottom w:val="0"/>
                  <w:divBdr>
                    <w:top w:val="none" w:sz="0" w:space="0" w:color="auto"/>
                    <w:left w:val="none" w:sz="0" w:space="0" w:color="auto"/>
                    <w:bottom w:val="none" w:sz="0" w:space="0" w:color="auto"/>
                    <w:right w:val="none" w:sz="0" w:space="0" w:color="auto"/>
                  </w:divBdr>
                  <w:divsChild>
                    <w:div w:id="35279452">
                      <w:marLeft w:val="0"/>
                      <w:marRight w:val="0"/>
                      <w:marTop w:val="240"/>
                      <w:marBottom w:val="240"/>
                      <w:divBdr>
                        <w:top w:val="none" w:sz="0" w:space="0" w:color="auto"/>
                        <w:left w:val="none" w:sz="0" w:space="0" w:color="auto"/>
                        <w:bottom w:val="none" w:sz="0" w:space="0" w:color="auto"/>
                        <w:right w:val="none" w:sz="0" w:space="0" w:color="auto"/>
                      </w:divBdr>
                    </w:div>
                  </w:divsChild>
                </w:div>
                <w:div w:id="236785531">
                  <w:marLeft w:val="0"/>
                  <w:marRight w:val="0"/>
                  <w:marTop w:val="0"/>
                  <w:marBottom w:val="0"/>
                  <w:divBdr>
                    <w:top w:val="none" w:sz="0" w:space="0" w:color="auto"/>
                    <w:left w:val="none" w:sz="0" w:space="0" w:color="auto"/>
                    <w:bottom w:val="none" w:sz="0" w:space="0" w:color="auto"/>
                    <w:right w:val="none" w:sz="0" w:space="0" w:color="auto"/>
                  </w:divBdr>
                  <w:divsChild>
                    <w:div w:id="725684435">
                      <w:marLeft w:val="0"/>
                      <w:marRight w:val="0"/>
                      <w:marTop w:val="240"/>
                      <w:marBottom w:val="240"/>
                      <w:divBdr>
                        <w:top w:val="none" w:sz="0" w:space="0" w:color="auto"/>
                        <w:left w:val="none" w:sz="0" w:space="0" w:color="auto"/>
                        <w:bottom w:val="none" w:sz="0" w:space="0" w:color="auto"/>
                        <w:right w:val="none" w:sz="0" w:space="0" w:color="auto"/>
                      </w:divBdr>
                    </w:div>
                  </w:divsChild>
                </w:div>
                <w:div w:id="1272471736">
                  <w:marLeft w:val="0"/>
                  <w:marRight w:val="0"/>
                  <w:marTop w:val="0"/>
                  <w:marBottom w:val="0"/>
                  <w:divBdr>
                    <w:top w:val="none" w:sz="0" w:space="0" w:color="auto"/>
                    <w:left w:val="none" w:sz="0" w:space="0" w:color="auto"/>
                    <w:bottom w:val="none" w:sz="0" w:space="0" w:color="auto"/>
                    <w:right w:val="none" w:sz="0" w:space="0" w:color="auto"/>
                  </w:divBdr>
                  <w:divsChild>
                    <w:div w:id="1898930772">
                      <w:marLeft w:val="0"/>
                      <w:marRight w:val="0"/>
                      <w:marTop w:val="240"/>
                      <w:marBottom w:val="240"/>
                      <w:divBdr>
                        <w:top w:val="none" w:sz="0" w:space="0" w:color="auto"/>
                        <w:left w:val="none" w:sz="0" w:space="0" w:color="auto"/>
                        <w:bottom w:val="none" w:sz="0" w:space="0" w:color="auto"/>
                        <w:right w:val="none" w:sz="0" w:space="0" w:color="auto"/>
                      </w:divBdr>
                    </w:div>
                  </w:divsChild>
                </w:div>
                <w:div w:id="297344813">
                  <w:marLeft w:val="0"/>
                  <w:marRight w:val="0"/>
                  <w:marTop w:val="0"/>
                  <w:marBottom w:val="0"/>
                  <w:divBdr>
                    <w:top w:val="none" w:sz="0" w:space="0" w:color="auto"/>
                    <w:left w:val="none" w:sz="0" w:space="0" w:color="auto"/>
                    <w:bottom w:val="none" w:sz="0" w:space="0" w:color="auto"/>
                    <w:right w:val="none" w:sz="0" w:space="0" w:color="auto"/>
                  </w:divBdr>
                  <w:divsChild>
                    <w:div w:id="77756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20370010">
              <w:marLeft w:val="0"/>
              <w:marRight w:val="0"/>
              <w:marTop w:val="0"/>
              <w:marBottom w:val="0"/>
              <w:divBdr>
                <w:top w:val="none" w:sz="0" w:space="0" w:color="auto"/>
                <w:left w:val="none" w:sz="0" w:space="0" w:color="auto"/>
                <w:bottom w:val="none" w:sz="0" w:space="0" w:color="auto"/>
                <w:right w:val="none" w:sz="0" w:space="0" w:color="auto"/>
              </w:divBdr>
              <w:divsChild>
                <w:div w:id="993601200">
                  <w:marLeft w:val="0"/>
                  <w:marRight w:val="0"/>
                  <w:marTop w:val="240"/>
                  <w:marBottom w:val="240"/>
                  <w:divBdr>
                    <w:top w:val="none" w:sz="0" w:space="0" w:color="auto"/>
                    <w:left w:val="none" w:sz="0" w:space="0" w:color="auto"/>
                    <w:bottom w:val="none" w:sz="0" w:space="0" w:color="auto"/>
                    <w:right w:val="none" w:sz="0" w:space="0" w:color="auto"/>
                  </w:divBdr>
                </w:div>
              </w:divsChild>
            </w:div>
            <w:div w:id="125049175">
              <w:marLeft w:val="0"/>
              <w:marRight w:val="0"/>
              <w:marTop w:val="0"/>
              <w:marBottom w:val="0"/>
              <w:divBdr>
                <w:top w:val="none" w:sz="0" w:space="0" w:color="auto"/>
                <w:left w:val="none" w:sz="0" w:space="0" w:color="auto"/>
                <w:bottom w:val="none" w:sz="0" w:space="0" w:color="auto"/>
                <w:right w:val="none" w:sz="0" w:space="0" w:color="auto"/>
              </w:divBdr>
              <w:divsChild>
                <w:div w:id="385884262">
                  <w:marLeft w:val="0"/>
                  <w:marRight w:val="0"/>
                  <w:marTop w:val="240"/>
                  <w:marBottom w:val="240"/>
                  <w:divBdr>
                    <w:top w:val="none" w:sz="0" w:space="0" w:color="auto"/>
                    <w:left w:val="none" w:sz="0" w:space="0" w:color="auto"/>
                    <w:bottom w:val="none" w:sz="0" w:space="0" w:color="auto"/>
                    <w:right w:val="none" w:sz="0" w:space="0" w:color="auto"/>
                  </w:divBdr>
                </w:div>
              </w:divsChild>
            </w:div>
            <w:div w:id="111167395">
              <w:marLeft w:val="0"/>
              <w:marRight w:val="0"/>
              <w:marTop w:val="0"/>
              <w:marBottom w:val="0"/>
              <w:divBdr>
                <w:top w:val="none" w:sz="0" w:space="0" w:color="auto"/>
                <w:left w:val="none" w:sz="0" w:space="0" w:color="auto"/>
                <w:bottom w:val="none" w:sz="0" w:space="0" w:color="auto"/>
                <w:right w:val="none" w:sz="0" w:space="0" w:color="auto"/>
              </w:divBdr>
              <w:divsChild>
                <w:div w:id="831068762">
                  <w:marLeft w:val="0"/>
                  <w:marRight w:val="0"/>
                  <w:marTop w:val="240"/>
                  <w:marBottom w:val="240"/>
                  <w:divBdr>
                    <w:top w:val="none" w:sz="0" w:space="0" w:color="auto"/>
                    <w:left w:val="none" w:sz="0" w:space="0" w:color="auto"/>
                    <w:bottom w:val="none" w:sz="0" w:space="0" w:color="auto"/>
                    <w:right w:val="none" w:sz="0" w:space="0" w:color="auto"/>
                  </w:divBdr>
                </w:div>
              </w:divsChild>
            </w:div>
            <w:div w:id="284625633">
              <w:marLeft w:val="0"/>
              <w:marRight w:val="0"/>
              <w:marTop w:val="0"/>
              <w:marBottom w:val="0"/>
              <w:divBdr>
                <w:top w:val="none" w:sz="0" w:space="0" w:color="auto"/>
                <w:left w:val="none" w:sz="0" w:space="0" w:color="auto"/>
                <w:bottom w:val="none" w:sz="0" w:space="0" w:color="auto"/>
                <w:right w:val="none" w:sz="0" w:space="0" w:color="auto"/>
              </w:divBdr>
              <w:divsChild>
                <w:div w:id="1466044288">
                  <w:marLeft w:val="0"/>
                  <w:marRight w:val="0"/>
                  <w:marTop w:val="240"/>
                  <w:marBottom w:val="240"/>
                  <w:divBdr>
                    <w:top w:val="none" w:sz="0" w:space="0" w:color="auto"/>
                    <w:left w:val="none" w:sz="0" w:space="0" w:color="auto"/>
                    <w:bottom w:val="none" w:sz="0" w:space="0" w:color="auto"/>
                    <w:right w:val="none" w:sz="0" w:space="0" w:color="auto"/>
                  </w:divBdr>
                </w:div>
                <w:div w:id="955404628">
                  <w:marLeft w:val="0"/>
                  <w:marRight w:val="0"/>
                  <w:marTop w:val="240"/>
                  <w:marBottom w:val="240"/>
                  <w:divBdr>
                    <w:top w:val="none" w:sz="0" w:space="0" w:color="auto"/>
                    <w:left w:val="none" w:sz="0" w:space="0" w:color="auto"/>
                    <w:bottom w:val="none" w:sz="0" w:space="0" w:color="auto"/>
                    <w:right w:val="none" w:sz="0" w:space="0" w:color="auto"/>
                  </w:divBdr>
                </w:div>
              </w:divsChild>
            </w:div>
            <w:div w:id="1554851227">
              <w:marLeft w:val="0"/>
              <w:marRight w:val="0"/>
              <w:marTop w:val="0"/>
              <w:marBottom w:val="0"/>
              <w:divBdr>
                <w:top w:val="none" w:sz="0" w:space="0" w:color="auto"/>
                <w:left w:val="none" w:sz="0" w:space="0" w:color="auto"/>
                <w:bottom w:val="none" w:sz="0" w:space="0" w:color="auto"/>
                <w:right w:val="none" w:sz="0" w:space="0" w:color="auto"/>
              </w:divBdr>
              <w:divsChild>
                <w:div w:id="1405565755">
                  <w:marLeft w:val="0"/>
                  <w:marRight w:val="0"/>
                  <w:marTop w:val="240"/>
                  <w:marBottom w:val="240"/>
                  <w:divBdr>
                    <w:top w:val="none" w:sz="0" w:space="0" w:color="auto"/>
                    <w:left w:val="none" w:sz="0" w:space="0" w:color="auto"/>
                    <w:bottom w:val="none" w:sz="0" w:space="0" w:color="auto"/>
                    <w:right w:val="none" w:sz="0" w:space="0" w:color="auto"/>
                  </w:divBdr>
                </w:div>
              </w:divsChild>
            </w:div>
            <w:div w:id="1078746032">
              <w:marLeft w:val="0"/>
              <w:marRight w:val="0"/>
              <w:marTop w:val="0"/>
              <w:marBottom w:val="0"/>
              <w:divBdr>
                <w:top w:val="none" w:sz="0" w:space="0" w:color="auto"/>
                <w:left w:val="none" w:sz="0" w:space="0" w:color="auto"/>
                <w:bottom w:val="none" w:sz="0" w:space="0" w:color="auto"/>
                <w:right w:val="none" w:sz="0" w:space="0" w:color="auto"/>
              </w:divBdr>
              <w:divsChild>
                <w:div w:id="827595789">
                  <w:marLeft w:val="0"/>
                  <w:marRight w:val="0"/>
                  <w:marTop w:val="240"/>
                  <w:marBottom w:val="240"/>
                  <w:divBdr>
                    <w:top w:val="none" w:sz="0" w:space="0" w:color="auto"/>
                    <w:left w:val="none" w:sz="0" w:space="0" w:color="auto"/>
                    <w:bottom w:val="none" w:sz="0" w:space="0" w:color="auto"/>
                    <w:right w:val="none" w:sz="0" w:space="0" w:color="auto"/>
                  </w:divBdr>
                </w:div>
              </w:divsChild>
            </w:div>
            <w:div w:id="1832257435">
              <w:marLeft w:val="0"/>
              <w:marRight w:val="0"/>
              <w:marTop w:val="0"/>
              <w:marBottom w:val="0"/>
              <w:divBdr>
                <w:top w:val="none" w:sz="0" w:space="0" w:color="auto"/>
                <w:left w:val="none" w:sz="0" w:space="0" w:color="auto"/>
                <w:bottom w:val="none" w:sz="0" w:space="0" w:color="auto"/>
                <w:right w:val="none" w:sz="0" w:space="0" w:color="auto"/>
              </w:divBdr>
              <w:divsChild>
                <w:div w:id="19430378">
                  <w:marLeft w:val="0"/>
                  <w:marRight w:val="0"/>
                  <w:marTop w:val="240"/>
                  <w:marBottom w:val="240"/>
                  <w:divBdr>
                    <w:top w:val="none" w:sz="0" w:space="0" w:color="auto"/>
                    <w:left w:val="none" w:sz="0" w:space="0" w:color="auto"/>
                    <w:bottom w:val="none" w:sz="0" w:space="0" w:color="auto"/>
                    <w:right w:val="none" w:sz="0" w:space="0" w:color="auto"/>
                  </w:divBdr>
                </w:div>
              </w:divsChild>
            </w:div>
            <w:div w:id="1105879790">
              <w:marLeft w:val="0"/>
              <w:marRight w:val="0"/>
              <w:marTop w:val="0"/>
              <w:marBottom w:val="0"/>
              <w:divBdr>
                <w:top w:val="none" w:sz="0" w:space="0" w:color="auto"/>
                <w:left w:val="none" w:sz="0" w:space="0" w:color="auto"/>
                <w:bottom w:val="none" w:sz="0" w:space="0" w:color="auto"/>
                <w:right w:val="none" w:sz="0" w:space="0" w:color="auto"/>
              </w:divBdr>
              <w:divsChild>
                <w:div w:id="1382436231">
                  <w:marLeft w:val="0"/>
                  <w:marRight w:val="0"/>
                  <w:marTop w:val="240"/>
                  <w:marBottom w:val="240"/>
                  <w:divBdr>
                    <w:top w:val="none" w:sz="0" w:space="0" w:color="auto"/>
                    <w:left w:val="none" w:sz="0" w:space="0" w:color="auto"/>
                    <w:bottom w:val="none" w:sz="0" w:space="0" w:color="auto"/>
                    <w:right w:val="none" w:sz="0" w:space="0" w:color="auto"/>
                  </w:divBdr>
                </w:div>
              </w:divsChild>
            </w:div>
            <w:div w:id="1896507446">
              <w:marLeft w:val="0"/>
              <w:marRight w:val="0"/>
              <w:marTop w:val="0"/>
              <w:marBottom w:val="0"/>
              <w:divBdr>
                <w:top w:val="none" w:sz="0" w:space="0" w:color="auto"/>
                <w:left w:val="none" w:sz="0" w:space="0" w:color="auto"/>
                <w:bottom w:val="none" w:sz="0" w:space="0" w:color="auto"/>
                <w:right w:val="none" w:sz="0" w:space="0" w:color="auto"/>
              </w:divBdr>
            </w:div>
            <w:div w:id="1559322447">
              <w:marLeft w:val="0"/>
              <w:marRight w:val="0"/>
              <w:marTop w:val="0"/>
              <w:marBottom w:val="0"/>
              <w:divBdr>
                <w:top w:val="none" w:sz="0" w:space="0" w:color="auto"/>
                <w:left w:val="none" w:sz="0" w:space="0" w:color="auto"/>
                <w:bottom w:val="none" w:sz="0" w:space="0" w:color="auto"/>
                <w:right w:val="none" w:sz="0" w:space="0" w:color="auto"/>
              </w:divBdr>
              <w:divsChild>
                <w:div w:id="179979481">
                  <w:marLeft w:val="0"/>
                  <w:marRight w:val="0"/>
                  <w:marTop w:val="240"/>
                  <w:marBottom w:val="240"/>
                  <w:divBdr>
                    <w:top w:val="none" w:sz="0" w:space="0" w:color="auto"/>
                    <w:left w:val="none" w:sz="0" w:space="0" w:color="auto"/>
                    <w:bottom w:val="none" w:sz="0" w:space="0" w:color="auto"/>
                    <w:right w:val="none" w:sz="0" w:space="0" w:color="auto"/>
                  </w:divBdr>
                </w:div>
              </w:divsChild>
            </w:div>
            <w:div w:id="2047756764">
              <w:marLeft w:val="0"/>
              <w:marRight w:val="0"/>
              <w:marTop w:val="0"/>
              <w:marBottom w:val="0"/>
              <w:divBdr>
                <w:top w:val="none" w:sz="0" w:space="0" w:color="auto"/>
                <w:left w:val="none" w:sz="0" w:space="0" w:color="auto"/>
                <w:bottom w:val="none" w:sz="0" w:space="0" w:color="auto"/>
                <w:right w:val="none" w:sz="0" w:space="0" w:color="auto"/>
              </w:divBdr>
            </w:div>
            <w:div w:id="1116215350">
              <w:marLeft w:val="0"/>
              <w:marRight w:val="0"/>
              <w:marTop w:val="0"/>
              <w:marBottom w:val="0"/>
              <w:divBdr>
                <w:top w:val="none" w:sz="0" w:space="0" w:color="auto"/>
                <w:left w:val="none" w:sz="0" w:space="0" w:color="auto"/>
                <w:bottom w:val="none" w:sz="0" w:space="0" w:color="auto"/>
                <w:right w:val="none" w:sz="0" w:space="0" w:color="auto"/>
              </w:divBdr>
              <w:divsChild>
                <w:div w:id="507912195">
                  <w:marLeft w:val="0"/>
                  <w:marRight w:val="0"/>
                  <w:marTop w:val="240"/>
                  <w:marBottom w:val="240"/>
                  <w:divBdr>
                    <w:top w:val="none" w:sz="0" w:space="0" w:color="auto"/>
                    <w:left w:val="none" w:sz="0" w:space="0" w:color="auto"/>
                    <w:bottom w:val="none" w:sz="0" w:space="0" w:color="auto"/>
                    <w:right w:val="none" w:sz="0" w:space="0" w:color="auto"/>
                  </w:divBdr>
                </w:div>
                <w:div w:id="1804494867">
                  <w:marLeft w:val="0"/>
                  <w:marRight w:val="0"/>
                  <w:marTop w:val="0"/>
                  <w:marBottom w:val="0"/>
                  <w:divBdr>
                    <w:top w:val="none" w:sz="0" w:space="0" w:color="auto"/>
                    <w:left w:val="none" w:sz="0" w:space="0" w:color="auto"/>
                    <w:bottom w:val="none" w:sz="0" w:space="0" w:color="auto"/>
                    <w:right w:val="none" w:sz="0" w:space="0" w:color="auto"/>
                  </w:divBdr>
                  <w:divsChild>
                    <w:div w:id="821584358">
                      <w:marLeft w:val="0"/>
                      <w:marRight w:val="0"/>
                      <w:marTop w:val="240"/>
                      <w:marBottom w:val="240"/>
                      <w:divBdr>
                        <w:top w:val="none" w:sz="0" w:space="0" w:color="auto"/>
                        <w:left w:val="none" w:sz="0" w:space="0" w:color="auto"/>
                        <w:bottom w:val="none" w:sz="0" w:space="0" w:color="auto"/>
                        <w:right w:val="none" w:sz="0" w:space="0" w:color="auto"/>
                      </w:divBdr>
                    </w:div>
                  </w:divsChild>
                </w:div>
                <w:div w:id="640304880">
                  <w:marLeft w:val="0"/>
                  <w:marRight w:val="0"/>
                  <w:marTop w:val="0"/>
                  <w:marBottom w:val="0"/>
                  <w:divBdr>
                    <w:top w:val="none" w:sz="0" w:space="0" w:color="auto"/>
                    <w:left w:val="none" w:sz="0" w:space="0" w:color="auto"/>
                    <w:bottom w:val="none" w:sz="0" w:space="0" w:color="auto"/>
                    <w:right w:val="none" w:sz="0" w:space="0" w:color="auto"/>
                  </w:divBdr>
                  <w:divsChild>
                    <w:div w:id="933130025">
                      <w:marLeft w:val="0"/>
                      <w:marRight w:val="0"/>
                      <w:marTop w:val="240"/>
                      <w:marBottom w:val="240"/>
                      <w:divBdr>
                        <w:top w:val="none" w:sz="0" w:space="0" w:color="auto"/>
                        <w:left w:val="none" w:sz="0" w:space="0" w:color="auto"/>
                        <w:bottom w:val="none" w:sz="0" w:space="0" w:color="auto"/>
                        <w:right w:val="none" w:sz="0" w:space="0" w:color="auto"/>
                      </w:divBdr>
                    </w:div>
                  </w:divsChild>
                </w:div>
                <w:div w:id="1912078707">
                  <w:marLeft w:val="0"/>
                  <w:marRight w:val="0"/>
                  <w:marTop w:val="0"/>
                  <w:marBottom w:val="0"/>
                  <w:divBdr>
                    <w:top w:val="none" w:sz="0" w:space="0" w:color="auto"/>
                    <w:left w:val="none" w:sz="0" w:space="0" w:color="auto"/>
                    <w:bottom w:val="none" w:sz="0" w:space="0" w:color="auto"/>
                    <w:right w:val="none" w:sz="0" w:space="0" w:color="auto"/>
                  </w:divBdr>
                </w:div>
                <w:div w:id="302542630">
                  <w:marLeft w:val="0"/>
                  <w:marRight w:val="0"/>
                  <w:marTop w:val="0"/>
                  <w:marBottom w:val="0"/>
                  <w:divBdr>
                    <w:top w:val="none" w:sz="0" w:space="0" w:color="auto"/>
                    <w:left w:val="none" w:sz="0" w:space="0" w:color="auto"/>
                    <w:bottom w:val="none" w:sz="0" w:space="0" w:color="auto"/>
                    <w:right w:val="none" w:sz="0" w:space="0" w:color="auto"/>
                  </w:divBdr>
                  <w:divsChild>
                    <w:div w:id="496578740">
                      <w:marLeft w:val="0"/>
                      <w:marRight w:val="0"/>
                      <w:marTop w:val="240"/>
                      <w:marBottom w:val="240"/>
                      <w:divBdr>
                        <w:top w:val="none" w:sz="0" w:space="0" w:color="auto"/>
                        <w:left w:val="none" w:sz="0" w:space="0" w:color="auto"/>
                        <w:bottom w:val="none" w:sz="0" w:space="0" w:color="auto"/>
                        <w:right w:val="none" w:sz="0" w:space="0" w:color="auto"/>
                      </w:divBdr>
                    </w:div>
                  </w:divsChild>
                </w:div>
                <w:div w:id="90787442">
                  <w:marLeft w:val="0"/>
                  <w:marRight w:val="0"/>
                  <w:marTop w:val="0"/>
                  <w:marBottom w:val="0"/>
                  <w:divBdr>
                    <w:top w:val="none" w:sz="0" w:space="0" w:color="auto"/>
                    <w:left w:val="none" w:sz="0" w:space="0" w:color="auto"/>
                    <w:bottom w:val="none" w:sz="0" w:space="0" w:color="auto"/>
                    <w:right w:val="none" w:sz="0" w:space="0" w:color="auto"/>
                  </w:divBdr>
                  <w:divsChild>
                    <w:div w:id="788160579">
                      <w:marLeft w:val="0"/>
                      <w:marRight w:val="0"/>
                      <w:marTop w:val="240"/>
                      <w:marBottom w:val="240"/>
                      <w:divBdr>
                        <w:top w:val="none" w:sz="0" w:space="0" w:color="auto"/>
                        <w:left w:val="none" w:sz="0" w:space="0" w:color="auto"/>
                        <w:bottom w:val="none" w:sz="0" w:space="0" w:color="auto"/>
                        <w:right w:val="none" w:sz="0" w:space="0" w:color="auto"/>
                      </w:divBdr>
                    </w:div>
                  </w:divsChild>
                </w:div>
                <w:div w:id="893391395">
                  <w:marLeft w:val="0"/>
                  <w:marRight w:val="0"/>
                  <w:marTop w:val="0"/>
                  <w:marBottom w:val="0"/>
                  <w:divBdr>
                    <w:top w:val="none" w:sz="0" w:space="0" w:color="auto"/>
                    <w:left w:val="none" w:sz="0" w:space="0" w:color="auto"/>
                    <w:bottom w:val="none" w:sz="0" w:space="0" w:color="auto"/>
                    <w:right w:val="none" w:sz="0" w:space="0" w:color="auto"/>
                  </w:divBdr>
                  <w:divsChild>
                    <w:div w:id="357506125">
                      <w:marLeft w:val="0"/>
                      <w:marRight w:val="0"/>
                      <w:marTop w:val="240"/>
                      <w:marBottom w:val="240"/>
                      <w:divBdr>
                        <w:top w:val="none" w:sz="0" w:space="0" w:color="auto"/>
                        <w:left w:val="none" w:sz="0" w:space="0" w:color="auto"/>
                        <w:bottom w:val="none" w:sz="0" w:space="0" w:color="auto"/>
                        <w:right w:val="none" w:sz="0" w:space="0" w:color="auto"/>
                      </w:divBdr>
                    </w:div>
                  </w:divsChild>
                </w:div>
                <w:div w:id="1466042540">
                  <w:marLeft w:val="0"/>
                  <w:marRight w:val="0"/>
                  <w:marTop w:val="0"/>
                  <w:marBottom w:val="0"/>
                  <w:divBdr>
                    <w:top w:val="none" w:sz="0" w:space="0" w:color="auto"/>
                    <w:left w:val="none" w:sz="0" w:space="0" w:color="auto"/>
                    <w:bottom w:val="none" w:sz="0" w:space="0" w:color="auto"/>
                    <w:right w:val="none" w:sz="0" w:space="0" w:color="auto"/>
                  </w:divBdr>
                </w:div>
              </w:divsChild>
            </w:div>
            <w:div w:id="1743722128">
              <w:marLeft w:val="0"/>
              <w:marRight w:val="0"/>
              <w:marTop w:val="0"/>
              <w:marBottom w:val="0"/>
              <w:divBdr>
                <w:top w:val="none" w:sz="0" w:space="0" w:color="auto"/>
                <w:left w:val="none" w:sz="0" w:space="0" w:color="auto"/>
                <w:bottom w:val="none" w:sz="0" w:space="0" w:color="auto"/>
                <w:right w:val="none" w:sz="0" w:space="0" w:color="auto"/>
              </w:divBdr>
            </w:div>
            <w:div w:id="644706409">
              <w:marLeft w:val="0"/>
              <w:marRight w:val="0"/>
              <w:marTop w:val="0"/>
              <w:marBottom w:val="0"/>
              <w:divBdr>
                <w:top w:val="none" w:sz="0" w:space="0" w:color="auto"/>
                <w:left w:val="none" w:sz="0" w:space="0" w:color="auto"/>
                <w:bottom w:val="none" w:sz="0" w:space="0" w:color="auto"/>
                <w:right w:val="none" w:sz="0" w:space="0" w:color="auto"/>
              </w:divBdr>
            </w:div>
            <w:div w:id="915474086">
              <w:marLeft w:val="0"/>
              <w:marRight w:val="0"/>
              <w:marTop w:val="0"/>
              <w:marBottom w:val="0"/>
              <w:divBdr>
                <w:top w:val="none" w:sz="0" w:space="0" w:color="auto"/>
                <w:left w:val="none" w:sz="0" w:space="0" w:color="auto"/>
                <w:bottom w:val="none" w:sz="0" w:space="0" w:color="auto"/>
                <w:right w:val="none" w:sz="0" w:space="0" w:color="auto"/>
              </w:divBdr>
              <w:divsChild>
                <w:div w:id="3567331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8024868">
          <w:marLeft w:val="0"/>
          <w:marRight w:val="0"/>
          <w:marTop w:val="0"/>
          <w:marBottom w:val="0"/>
          <w:divBdr>
            <w:top w:val="none" w:sz="0" w:space="0" w:color="auto"/>
            <w:left w:val="none" w:sz="0" w:space="0" w:color="auto"/>
            <w:bottom w:val="none" w:sz="0" w:space="0" w:color="auto"/>
            <w:right w:val="none" w:sz="0" w:space="0" w:color="auto"/>
          </w:divBdr>
          <w:divsChild>
            <w:div w:id="423499281">
              <w:marLeft w:val="0"/>
              <w:marRight w:val="0"/>
              <w:marTop w:val="240"/>
              <w:marBottom w:val="240"/>
              <w:divBdr>
                <w:top w:val="none" w:sz="0" w:space="0" w:color="auto"/>
                <w:left w:val="none" w:sz="0" w:space="0" w:color="auto"/>
                <w:bottom w:val="none" w:sz="0" w:space="0" w:color="auto"/>
                <w:right w:val="none" w:sz="0" w:space="0" w:color="auto"/>
              </w:divBdr>
            </w:div>
            <w:div w:id="576941799">
              <w:marLeft w:val="0"/>
              <w:marRight w:val="0"/>
              <w:marTop w:val="0"/>
              <w:marBottom w:val="0"/>
              <w:divBdr>
                <w:top w:val="none" w:sz="0" w:space="0" w:color="auto"/>
                <w:left w:val="none" w:sz="0" w:space="0" w:color="auto"/>
                <w:bottom w:val="none" w:sz="0" w:space="0" w:color="auto"/>
                <w:right w:val="none" w:sz="0" w:space="0" w:color="auto"/>
              </w:divBdr>
            </w:div>
            <w:div w:id="804008809">
              <w:marLeft w:val="0"/>
              <w:marRight w:val="0"/>
              <w:marTop w:val="0"/>
              <w:marBottom w:val="0"/>
              <w:divBdr>
                <w:top w:val="none" w:sz="0" w:space="0" w:color="auto"/>
                <w:left w:val="none" w:sz="0" w:space="0" w:color="auto"/>
                <w:bottom w:val="none" w:sz="0" w:space="0" w:color="auto"/>
                <w:right w:val="none" w:sz="0" w:space="0" w:color="auto"/>
              </w:divBdr>
              <w:divsChild>
                <w:div w:id="898593816">
                  <w:marLeft w:val="0"/>
                  <w:marRight w:val="0"/>
                  <w:marTop w:val="0"/>
                  <w:marBottom w:val="0"/>
                  <w:divBdr>
                    <w:top w:val="none" w:sz="0" w:space="0" w:color="auto"/>
                    <w:left w:val="none" w:sz="0" w:space="0" w:color="auto"/>
                    <w:bottom w:val="none" w:sz="0" w:space="0" w:color="auto"/>
                    <w:right w:val="none" w:sz="0" w:space="0" w:color="auto"/>
                  </w:divBdr>
                </w:div>
                <w:div w:id="1530755482">
                  <w:marLeft w:val="0"/>
                  <w:marRight w:val="0"/>
                  <w:marTop w:val="0"/>
                  <w:marBottom w:val="0"/>
                  <w:divBdr>
                    <w:top w:val="none" w:sz="0" w:space="0" w:color="auto"/>
                    <w:left w:val="none" w:sz="0" w:space="0" w:color="auto"/>
                    <w:bottom w:val="none" w:sz="0" w:space="0" w:color="auto"/>
                    <w:right w:val="none" w:sz="0" w:space="0" w:color="auto"/>
                  </w:divBdr>
                </w:div>
                <w:div w:id="991562500">
                  <w:marLeft w:val="0"/>
                  <w:marRight w:val="0"/>
                  <w:marTop w:val="0"/>
                  <w:marBottom w:val="0"/>
                  <w:divBdr>
                    <w:top w:val="none" w:sz="0" w:space="0" w:color="auto"/>
                    <w:left w:val="none" w:sz="0" w:space="0" w:color="auto"/>
                    <w:bottom w:val="none" w:sz="0" w:space="0" w:color="auto"/>
                    <w:right w:val="none" w:sz="0" w:space="0" w:color="auto"/>
                  </w:divBdr>
                </w:div>
                <w:div w:id="888684131">
                  <w:marLeft w:val="0"/>
                  <w:marRight w:val="0"/>
                  <w:marTop w:val="0"/>
                  <w:marBottom w:val="0"/>
                  <w:divBdr>
                    <w:top w:val="none" w:sz="0" w:space="0" w:color="auto"/>
                    <w:left w:val="none" w:sz="0" w:space="0" w:color="auto"/>
                    <w:bottom w:val="none" w:sz="0" w:space="0" w:color="auto"/>
                    <w:right w:val="none" w:sz="0" w:space="0" w:color="auto"/>
                  </w:divBdr>
                  <w:divsChild>
                    <w:div w:id="373770240">
                      <w:marLeft w:val="0"/>
                      <w:marRight w:val="0"/>
                      <w:marTop w:val="240"/>
                      <w:marBottom w:val="240"/>
                      <w:divBdr>
                        <w:top w:val="none" w:sz="0" w:space="0" w:color="auto"/>
                        <w:left w:val="none" w:sz="0" w:space="0" w:color="auto"/>
                        <w:bottom w:val="none" w:sz="0" w:space="0" w:color="auto"/>
                        <w:right w:val="none" w:sz="0" w:space="0" w:color="auto"/>
                      </w:divBdr>
                    </w:div>
                  </w:divsChild>
                </w:div>
                <w:div w:id="7104045">
                  <w:marLeft w:val="0"/>
                  <w:marRight w:val="0"/>
                  <w:marTop w:val="0"/>
                  <w:marBottom w:val="0"/>
                  <w:divBdr>
                    <w:top w:val="none" w:sz="0" w:space="0" w:color="auto"/>
                    <w:left w:val="none" w:sz="0" w:space="0" w:color="auto"/>
                    <w:bottom w:val="none" w:sz="0" w:space="0" w:color="auto"/>
                    <w:right w:val="none" w:sz="0" w:space="0" w:color="auto"/>
                  </w:divBdr>
                </w:div>
                <w:div w:id="1918905224">
                  <w:marLeft w:val="0"/>
                  <w:marRight w:val="0"/>
                  <w:marTop w:val="0"/>
                  <w:marBottom w:val="0"/>
                  <w:divBdr>
                    <w:top w:val="none" w:sz="0" w:space="0" w:color="auto"/>
                    <w:left w:val="none" w:sz="0" w:space="0" w:color="auto"/>
                    <w:bottom w:val="none" w:sz="0" w:space="0" w:color="auto"/>
                    <w:right w:val="none" w:sz="0" w:space="0" w:color="auto"/>
                  </w:divBdr>
                </w:div>
                <w:div w:id="1535339404">
                  <w:marLeft w:val="0"/>
                  <w:marRight w:val="0"/>
                  <w:marTop w:val="0"/>
                  <w:marBottom w:val="0"/>
                  <w:divBdr>
                    <w:top w:val="none" w:sz="0" w:space="0" w:color="auto"/>
                    <w:left w:val="none" w:sz="0" w:space="0" w:color="auto"/>
                    <w:bottom w:val="none" w:sz="0" w:space="0" w:color="auto"/>
                    <w:right w:val="none" w:sz="0" w:space="0" w:color="auto"/>
                  </w:divBdr>
                  <w:divsChild>
                    <w:div w:id="102965389">
                      <w:marLeft w:val="0"/>
                      <w:marRight w:val="0"/>
                      <w:marTop w:val="240"/>
                      <w:marBottom w:val="240"/>
                      <w:divBdr>
                        <w:top w:val="none" w:sz="0" w:space="0" w:color="auto"/>
                        <w:left w:val="none" w:sz="0" w:space="0" w:color="auto"/>
                        <w:bottom w:val="none" w:sz="0" w:space="0" w:color="auto"/>
                        <w:right w:val="none" w:sz="0" w:space="0" w:color="auto"/>
                      </w:divBdr>
                    </w:div>
                  </w:divsChild>
                </w:div>
                <w:div w:id="406265862">
                  <w:marLeft w:val="0"/>
                  <w:marRight w:val="0"/>
                  <w:marTop w:val="0"/>
                  <w:marBottom w:val="0"/>
                  <w:divBdr>
                    <w:top w:val="none" w:sz="0" w:space="0" w:color="auto"/>
                    <w:left w:val="none" w:sz="0" w:space="0" w:color="auto"/>
                    <w:bottom w:val="none" w:sz="0" w:space="0" w:color="auto"/>
                    <w:right w:val="none" w:sz="0" w:space="0" w:color="auto"/>
                  </w:divBdr>
                  <w:divsChild>
                    <w:div w:id="133447275">
                      <w:marLeft w:val="0"/>
                      <w:marRight w:val="0"/>
                      <w:marTop w:val="240"/>
                      <w:marBottom w:val="240"/>
                      <w:divBdr>
                        <w:top w:val="none" w:sz="0" w:space="0" w:color="auto"/>
                        <w:left w:val="none" w:sz="0" w:space="0" w:color="auto"/>
                        <w:bottom w:val="none" w:sz="0" w:space="0" w:color="auto"/>
                        <w:right w:val="none" w:sz="0" w:space="0" w:color="auto"/>
                      </w:divBdr>
                    </w:div>
                  </w:divsChild>
                </w:div>
                <w:div w:id="235825908">
                  <w:marLeft w:val="0"/>
                  <w:marRight w:val="0"/>
                  <w:marTop w:val="0"/>
                  <w:marBottom w:val="0"/>
                  <w:divBdr>
                    <w:top w:val="none" w:sz="0" w:space="0" w:color="auto"/>
                    <w:left w:val="none" w:sz="0" w:space="0" w:color="auto"/>
                    <w:bottom w:val="none" w:sz="0" w:space="0" w:color="auto"/>
                    <w:right w:val="none" w:sz="0" w:space="0" w:color="auto"/>
                  </w:divBdr>
                </w:div>
                <w:div w:id="1832023710">
                  <w:marLeft w:val="0"/>
                  <w:marRight w:val="0"/>
                  <w:marTop w:val="0"/>
                  <w:marBottom w:val="0"/>
                  <w:divBdr>
                    <w:top w:val="none" w:sz="0" w:space="0" w:color="auto"/>
                    <w:left w:val="none" w:sz="0" w:space="0" w:color="auto"/>
                    <w:bottom w:val="none" w:sz="0" w:space="0" w:color="auto"/>
                    <w:right w:val="none" w:sz="0" w:space="0" w:color="auto"/>
                  </w:divBdr>
                  <w:divsChild>
                    <w:div w:id="10383607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9308706">
              <w:marLeft w:val="0"/>
              <w:marRight w:val="0"/>
              <w:marTop w:val="0"/>
              <w:marBottom w:val="0"/>
              <w:divBdr>
                <w:top w:val="none" w:sz="0" w:space="0" w:color="auto"/>
                <w:left w:val="none" w:sz="0" w:space="0" w:color="auto"/>
                <w:bottom w:val="none" w:sz="0" w:space="0" w:color="auto"/>
                <w:right w:val="none" w:sz="0" w:space="0" w:color="auto"/>
              </w:divBdr>
              <w:divsChild>
                <w:div w:id="12854552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04333688">
          <w:marLeft w:val="0"/>
          <w:marRight w:val="0"/>
          <w:marTop w:val="0"/>
          <w:marBottom w:val="0"/>
          <w:divBdr>
            <w:top w:val="none" w:sz="0" w:space="0" w:color="auto"/>
            <w:left w:val="none" w:sz="0" w:space="0" w:color="auto"/>
            <w:bottom w:val="none" w:sz="0" w:space="0" w:color="auto"/>
            <w:right w:val="none" w:sz="0" w:space="0" w:color="auto"/>
          </w:divBdr>
          <w:divsChild>
            <w:div w:id="157579420">
              <w:marLeft w:val="0"/>
              <w:marRight w:val="0"/>
              <w:marTop w:val="240"/>
              <w:marBottom w:val="240"/>
              <w:divBdr>
                <w:top w:val="none" w:sz="0" w:space="0" w:color="auto"/>
                <w:left w:val="none" w:sz="0" w:space="0" w:color="auto"/>
                <w:bottom w:val="none" w:sz="0" w:space="0" w:color="auto"/>
                <w:right w:val="none" w:sz="0" w:space="0" w:color="auto"/>
              </w:divBdr>
            </w:div>
            <w:div w:id="914821624">
              <w:marLeft w:val="0"/>
              <w:marRight w:val="0"/>
              <w:marTop w:val="0"/>
              <w:marBottom w:val="0"/>
              <w:divBdr>
                <w:top w:val="none" w:sz="0" w:space="0" w:color="auto"/>
                <w:left w:val="none" w:sz="0" w:space="0" w:color="auto"/>
                <w:bottom w:val="none" w:sz="0" w:space="0" w:color="auto"/>
                <w:right w:val="none" w:sz="0" w:space="0" w:color="auto"/>
              </w:divBdr>
            </w:div>
            <w:div w:id="1770855977">
              <w:marLeft w:val="0"/>
              <w:marRight w:val="0"/>
              <w:marTop w:val="0"/>
              <w:marBottom w:val="0"/>
              <w:divBdr>
                <w:top w:val="none" w:sz="0" w:space="0" w:color="auto"/>
                <w:left w:val="none" w:sz="0" w:space="0" w:color="auto"/>
                <w:bottom w:val="none" w:sz="0" w:space="0" w:color="auto"/>
                <w:right w:val="none" w:sz="0" w:space="0" w:color="auto"/>
              </w:divBdr>
            </w:div>
            <w:div w:id="435950271">
              <w:marLeft w:val="0"/>
              <w:marRight w:val="0"/>
              <w:marTop w:val="0"/>
              <w:marBottom w:val="0"/>
              <w:divBdr>
                <w:top w:val="none" w:sz="0" w:space="0" w:color="auto"/>
                <w:left w:val="none" w:sz="0" w:space="0" w:color="auto"/>
                <w:bottom w:val="none" w:sz="0" w:space="0" w:color="auto"/>
                <w:right w:val="none" w:sz="0" w:space="0" w:color="auto"/>
              </w:divBdr>
            </w:div>
            <w:div w:id="880554147">
              <w:marLeft w:val="0"/>
              <w:marRight w:val="0"/>
              <w:marTop w:val="0"/>
              <w:marBottom w:val="0"/>
              <w:divBdr>
                <w:top w:val="none" w:sz="0" w:space="0" w:color="auto"/>
                <w:left w:val="none" w:sz="0" w:space="0" w:color="auto"/>
                <w:bottom w:val="none" w:sz="0" w:space="0" w:color="auto"/>
                <w:right w:val="none" w:sz="0" w:space="0" w:color="auto"/>
              </w:divBdr>
            </w:div>
            <w:div w:id="1643585201">
              <w:marLeft w:val="0"/>
              <w:marRight w:val="0"/>
              <w:marTop w:val="0"/>
              <w:marBottom w:val="0"/>
              <w:divBdr>
                <w:top w:val="none" w:sz="0" w:space="0" w:color="auto"/>
                <w:left w:val="none" w:sz="0" w:space="0" w:color="auto"/>
                <w:bottom w:val="none" w:sz="0" w:space="0" w:color="auto"/>
                <w:right w:val="none" w:sz="0" w:space="0" w:color="auto"/>
              </w:divBdr>
            </w:div>
            <w:div w:id="242226526">
              <w:marLeft w:val="0"/>
              <w:marRight w:val="0"/>
              <w:marTop w:val="0"/>
              <w:marBottom w:val="0"/>
              <w:divBdr>
                <w:top w:val="none" w:sz="0" w:space="0" w:color="auto"/>
                <w:left w:val="none" w:sz="0" w:space="0" w:color="auto"/>
                <w:bottom w:val="none" w:sz="0" w:space="0" w:color="auto"/>
                <w:right w:val="none" w:sz="0" w:space="0" w:color="auto"/>
              </w:divBdr>
            </w:div>
          </w:divsChild>
        </w:div>
        <w:div w:id="635140640">
          <w:marLeft w:val="0"/>
          <w:marRight w:val="0"/>
          <w:marTop w:val="0"/>
          <w:marBottom w:val="0"/>
          <w:divBdr>
            <w:top w:val="none" w:sz="0" w:space="0" w:color="auto"/>
            <w:left w:val="none" w:sz="0" w:space="0" w:color="auto"/>
            <w:bottom w:val="none" w:sz="0" w:space="0" w:color="auto"/>
            <w:right w:val="none" w:sz="0" w:space="0" w:color="auto"/>
          </w:divBdr>
          <w:divsChild>
            <w:div w:id="330455457">
              <w:marLeft w:val="0"/>
              <w:marRight w:val="0"/>
              <w:marTop w:val="240"/>
              <w:marBottom w:val="240"/>
              <w:divBdr>
                <w:top w:val="none" w:sz="0" w:space="0" w:color="auto"/>
                <w:left w:val="none" w:sz="0" w:space="0" w:color="auto"/>
                <w:bottom w:val="none" w:sz="0" w:space="0" w:color="auto"/>
                <w:right w:val="none" w:sz="0" w:space="0" w:color="auto"/>
              </w:divBdr>
            </w:div>
            <w:div w:id="525951221">
              <w:marLeft w:val="0"/>
              <w:marRight w:val="0"/>
              <w:marTop w:val="240"/>
              <w:marBottom w:val="240"/>
              <w:divBdr>
                <w:top w:val="none" w:sz="0" w:space="0" w:color="auto"/>
                <w:left w:val="none" w:sz="0" w:space="0" w:color="auto"/>
                <w:bottom w:val="none" w:sz="0" w:space="0" w:color="auto"/>
                <w:right w:val="none" w:sz="0" w:space="0" w:color="auto"/>
              </w:divBdr>
            </w:div>
            <w:div w:id="829564426">
              <w:marLeft w:val="0"/>
              <w:marRight w:val="0"/>
              <w:marTop w:val="0"/>
              <w:marBottom w:val="0"/>
              <w:divBdr>
                <w:top w:val="none" w:sz="0" w:space="0" w:color="auto"/>
                <w:left w:val="none" w:sz="0" w:space="0" w:color="auto"/>
                <w:bottom w:val="none" w:sz="0" w:space="0" w:color="auto"/>
                <w:right w:val="none" w:sz="0" w:space="0" w:color="auto"/>
              </w:divBdr>
            </w:div>
            <w:div w:id="1381516090">
              <w:marLeft w:val="0"/>
              <w:marRight w:val="0"/>
              <w:marTop w:val="0"/>
              <w:marBottom w:val="0"/>
              <w:divBdr>
                <w:top w:val="none" w:sz="0" w:space="0" w:color="auto"/>
                <w:left w:val="none" w:sz="0" w:space="0" w:color="auto"/>
                <w:bottom w:val="none" w:sz="0" w:space="0" w:color="auto"/>
                <w:right w:val="none" w:sz="0" w:space="0" w:color="auto"/>
              </w:divBdr>
            </w:div>
            <w:div w:id="1266226440">
              <w:marLeft w:val="0"/>
              <w:marRight w:val="0"/>
              <w:marTop w:val="0"/>
              <w:marBottom w:val="0"/>
              <w:divBdr>
                <w:top w:val="none" w:sz="0" w:space="0" w:color="auto"/>
                <w:left w:val="none" w:sz="0" w:space="0" w:color="auto"/>
                <w:bottom w:val="none" w:sz="0" w:space="0" w:color="auto"/>
                <w:right w:val="none" w:sz="0" w:space="0" w:color="auto"/>
              </w:divBdr>
              <w:divsChild>
                <w:div w:id="348680939">
                  <w:marLeft w:val="0"/>
                  <w:marRight w:val="0"/>
                  <w:marTop w:val="240"/>
                  <w:marBottom w:val="240"/>
                  <w:divBdr>
                    <w:top w:val="none" w:sz="0" w:space="0" w:color="auto"/>
                    <w:left w:val="none" w:sz="0" w:space="0" w:color="auto"/>
                    <w:bottom w:val="none" w:sz="0" w:space="0" w:color="auto"/>
                    <w:right w:val="none" w:sz="0" w:space="0" w:color="auto"/>
                  </w:divBdr>
                </w:div>
              </w:divsChild>
            </w:div>
            <w:div w:id="1766656252">
              <w:marLeft w:val="0"/>
              <w:marRight w:val="0"/>
              <w:marTop w:val="240"/>
              <w:marBottom w:val="240"/>
              <w:divBdr>
                <w:top w:val="none" w:sz="0" w:space="0" w:color="auto"/>
                <w:left w:val="none" w:sz="0" w:space="0" w:color="auto"/>
                <w:bottom w:val="none" w:sz="0" w:space="0" w:color="auto"/>
                <w:right w:val="none" w:sz="0" w:space="0" w:color="auto"/>
              </w:divBdr>
            </w:div>
          </w:divsChild>
        </w:div>
        <w:div w:id="1626424426">
          <w:marLeft w:val="0"/>
          <w:marRight w:val="0"/>
          <w:marTop w:val="0"/>
          <w:marBottom w:val="0"/>
          <w:divBdr>
            <w:top w:val="none" w:sz="0" w:space="0" w:color="auto"/>
            <w:left w:val="none" w:sz="0" w:space="0" w:color="auto"/>
            <w:bottom w:val="none" w:sz="0" w:space="0" w:color="auto"/>
            <w:right w:val="none" w:sz="0" w:space="0" w:color="auto"/>
          </w:divBdr>
          <w:divsChild>
            <w:div w:id="1271085261">
              <w:marLeft w:val="0"/>
              <w:marRight w:val="0"/>
              <w:marTop w:val="0"/>
              <w:marBottom w:val="0"/>
              <w:divBdr>
                <w:top w:val="none" w:sz="0" w:space="0" w:color="auto"/>
                <w:left w:val="none" w:sz="0" w:space="0" w:color="auto"/>
                <w:bottom w:val="none" w:sz="0" w:space="0" w:color="auto"/>
                <w:right w:val="none" w:sz="0" w:space="0" w:color="auto"/>
              </w:divBdr>
            </w:div>
            <w:div w:id="1880435872">
              <w:marLeft w:val="0"/>
              <w:marRight w:val="0"/>
              <w:marTop w:val="0"/>
              <w:marBottom w:val="0"/>
              <w:divBdr>
                <w:top w:val="none" w:sz="0" w:space="0" w:color="auto"/>
                <w:left w:val="none" w:sz="0" w:space="0" w:color="auto"/>
                <w:bottom w:val="none" w:sz="0" w:space="0" w:color="auto"/>
                <w:right w:val="none" w:sz="0" w:space="0" w:color="auto"/>
              </w:divBdr>
              <w:divsChild>
                <w:div w:id="935940828">
                  <w:marLeft w:val="0"/>
                  <w:marRight w:val="0"/>
                  <w:marTop w:val="240"/>
                  <w:marBottom w:val="240"/>
                  <w:divBdr>
                    <w:top w:val="none" w:sz="0" w:space="0" w:color="auto"/>
                    <w:left w:val="none" w:sz="0" w:space="0" w:color="auto"/>
                    <w:bottom w:val="none" w:sz="0" w:space="0" w:color="auto"/>
                    <w:right w:val="none" w:sz="0" w:space="0" w:color="auto"/>
                  </w:divBdr>
                </w:div>
              </w:divsChild>
            </w:div>
            <w:div w:id="576784810">
              <w:marLeft w:val="0"/>
              <w:marRight w:val="0"/>
              <w:marTop w:val="0"/>
              <w:marBottom w:val="0"/>
              <w:divBdr>
                <w:top w:val="none" w:sz="0" w:space="0" w:color="auto"/>
                <w:left w:val="none" w:sz="0" w:space="0" w:color="auto"/>
                <w:bottom w:val="none" w:sz="0" w:space="0" w:color="auto"/>
                <w:right w:val="none" w:sz="0" w:space="0" w:color="auto"/>
              </w:divBdr>
              <w:divsChild>
                <w:div w:id="430861747">
                  <w:marLeft w:val="0"/>
                  <w:marRight w:val="0"/>
                  <w:marTop w:val="240"/>
                  <w:marBottom w:val="240"/>
                  <w:divBdr>
                    <w:top w:val="none" w:sz="0" w:space="0" w:color="auto"/>
                    <w:left w:val="none" w:sz="0" w:space="0" w:color="auto"/>
                    <w:bottom w:val="none" w:sz="0" w:space="0" w:color="auto"/>
                    <w:right w:val="none" w:sz="0" w:space="0" w:color="auto"/>
                  </w:divBdr>
                </w:div>
              </w:divsChild>
            </w:div>
            <w:div w:id="926109711">
              <w:marLeft w:val="0"/>
              <w:marRight w:val="0"/>
              <w:marTop w:val="0"/>
              <w:marBottom w:val="0"/>
              <w:divBdr>
                <w:top w:val="none" w:sz="0" w:space="0" w:color="auto"/>
                <w:left w:val="none" w:sz="0" w:space="0" w:color="auto"/>
                <w:bottom w:val="none" w:sz="0" w:space="0" w:color="auto"/>
                <w:right w:val="none" w:sz="0" w:space="0" w:color="auto"/>
              </w:divBdr>
              <w:divsChild>
                <w:div w:id="1101342167">
                  <w:marLeft w:val="0"/>
                  <w:marRight w:val="0"/>
                  <w:marTop w:val="240"/>
                  <w:marBottom w:val="240"/>
                  <w:divBdr>
                    <w:top w:val="none" w:sz="0" w:space="0" w:color="auto"/>
                    <w:left w:val="none" w:sz="0" w:space="0" w:color="auto"/>
                    <w:bottom w:val="none" w:sz="0" w:space="0" w:color="auto"/>
                    <w:right w:val="none" w:sz="0" w:space="0" w:color="auto"/>
                  </w:divBdr>
                </w:div>
              </w:divsChild>
            </w:div>
            <w:div w:id="1029570919">
              <w:marLeft w:val="0"/>
              <w:marRight w:val="0"/>
              <w:marTop w:val="0"/>
              <w:marBottom w:val="0"/>
              <w:divBdr>
                <w:top w:val="none" w:sz="0" w:space="0" w:color="auto"/>
                <w:left w:val="none" w:sz="0" w:space="0" w:color="auto"/>
                <w:bottom w:val="none" w:sz="0" w:space="0" w:color="auto"/>
                <w:right w:val="none" w:sz="0" w:space="0" w:color="auto"/>
              </w:divBdr>
              <w:divsChild>
                <w:div w:id="1720982405">
                  <w:marLeft w:val="0"/>
                  <w:marRight w:val="0"/>
                  <w:marTop w:val="240"/>
                  <w:marBottom w:val="240"/>
                  <w:divBdr>
                    <w:top w:val="none" w:sz="0" w:space="0" w:color="auto"/>
                    <w:left w:val="none" w:sz="0" w:space="0" w:color="auto"/>
                    <w:bottom w:val="none" w:sz="0" w:space="0" w:color="auto"/>
                    <w:right w:val="none" w:sz="0" w:space="0" w:color="auto"/>
                  </w:divBdr>
                </w:div>
              </w:divsChild>
            </w:div>
            <w:div w:id="1448695663">
              <w:marLeft w:val="0"/>
              <w:marRight w:val="0"/>
              <w:marTop w:val="240"/>
              <w:marBottom w:val="240"/>
              <w:divBdr>
                <w:top w:val="none" w:sz="0" w:space="0" w:color="auto"/>
                <w:left w:val="none" w:sz="0" w:space="0" w:color="auto"/>
                <w:bottom w:val="none" w:sz="0" w:space="0" w:color="auto"/>
                <w:right w:val="none" w:sz="0" w:space="0" w:color="auto"/>
              </w:divBdr>
            </w:div>
          </w:divsChild>
        </w:div>
        <w:div w:id="1070079789">
          <w:marLeft w:val="0"/>
          <w:marRight w:val="0"/>
          <w:marTop w:val="0"/>
          <w:marBottom w:val="0"/>
          <w:divBdr>
            <w:top w:val="none" w:sz="0" w:space="0" w:color="auto"/>
            <w:left w:val="none" w:sz="0" w:space="0" w:color="auto"/>
            <w:bottom w:val="none" w:sz="0" w:space="0" w:color="auto"/>
            <w:right w:val="none" w:sz="0" w:space="0" w:color="auto"/>
          </w:divBdr>
          <w:divsChild>
            <w:div w:id="1175068133">
              <w:marLeft w:val="0"/>
              <w:marRight w:val="0"/>
              <w:marTop w:val="240"/>
              <w:marBottom w:val="240"/>
              <w:divBdr>
                <w:top w:val="none" w:sz="0" w:space="0" w:color="auto"/>
                <w:left w:val="none" w:sz="0" w:space="0" w:color="auto"/>
                <w:bottom w:val="none" w:sz="0" w:space="0" w:color="auto"/>
                <w:right w:val="none" w:sz="0" w:space="0" w:color="auto"/>
              </w:divBdr>
            </w:div>
            <w:div w:id="1976644430">
              <w:marLeft w:val="0"/>
              <w:marRight w:val="0"/>
              <w:marTop w:val="240"/>
              <w:marBottom w:val="240"/>
              <w:divBdr>
                <w:top w:val="none" w:sz="0" w:space="0" w:color="auto"/>
                <w:left w:val="none" w:sz="0" w:space="0" w:color="auto"/>
                <w:bottom w:val="none" w:sz="0" w:space="0" w:color="auto"/>
                <w:right w:val="none" w:sz="0" w:space="0" w:color="auto"/>
              </w:divBdr>
            </w:div>
            <w:div w:id="1709523811">
              <w:marLeft w:val="0"/>
              <w:marRight w:val="0"/>
              <w:marTop w:val="0"/>
              <w:marBottom w:val="0"/>
              <w:divBdr>
                <w:top w:val="none" w:sz="0" w:space="0" w:color="auto"/>
                <w:left w:val="none" w:sz="0" w:space="0" w:color="auto"/>
                <w:bottom w:val="none" w:sz="0" w:space="0" w:color="auto"/>
                <w:right w:val="none" w:sz="0" w:space="0" w:color="auto"/>
              </w:divBdr>
              <w:divsChild>
                <w:div w:id="1557472367">
                  <w:marLeft w:val="0"/>
                  <w:marRight w:val="0"/>
                  <w:marTop w:val="240"/>
                  <w:marBottom w:val="240"/>
                  <w:divBdr>
                    <w:top w:val="none" w:sz="0" w:space="0" w:color="auto"/>
                    <w:left w:val="none" w:sz="0" w:space="0" w:color="auto"/>
                    <w:bottom w:val="none" w:sz="0" w:space="0" w:color="auto"/>
                    <w:right w:val="none" w:sz="0" w:space="0" w:color="auto"/>
                  </w:divBdr>
                </w:div>
                <w:div w:id="1398505292">
                  <w:marLeft w:val="0"/>
                  <w:marRight w:val="0"/>
                  <w:marTop w:val="0"/>
                  <w:marBottom w:val="0"/>
                  <w:divBdr>
                    <w:top w:val="none" w:sz="0" w:space="0" w:color="auto"/>
                    <w:left w:val="none" w:sz="0" w:space="0" w:color="auto"/>
                    <w:bottom w:val="none" w:sz="0" w:space="0" w:color="auto"/>
                    <w:right w:val="none" w:sz="0" w:space="0" w:color="auto"/>
                  </w:divBdr>
                </w:div>
                <w:div w:id="465246206">
                  <w:marLeft w:val="0"/>
                  <w:marRight w:val="0"/>
                  <w:marTop w:val="0"/>
                  <w:marBottom w:val="0"/>
                  <w:divBdr>
                    <w:top w:val="none" w:sz="0" w:space="0" w:color="auto"/>
                    <w:left w:val="none" w:sz="0" w:space="0" w:color="auto"/>
                    <w:bottom w:val="none" w:sz="0" w:space="0" w:color="auto"/>
                    <w:right w:val="none" w:sz="0" w:space="0" w:color="auto"/>
                  </w:divBdr>
                  <w:divsChild>
                    <w:div w:id="632293414">
                      <w:marLeft w:val="0"/>
                      <w:marRight w:val="0"/>
                      <w:marTop w:val="240"/>
                      <w:marBottom w:val="240"/>
                      <w:divBdr>
                        <w:top w:val="none" w:sz="0" w:space="0" w:color="auto"/>
                        <w:left w:val="none" w:sz="0" w:space="0" w:color="auto"/>
                        <w:bottom w:val="none" w:sz="0" w:space="0" w:color="auto"/>
                        <w:right w:val="none" w:sz="0" w:space="0" w:color="auto"/>
                      </w:divBdr>
                    </w:div>
                  </w:divsChild>
                </w:div>
                <w:div w:id="131679188">
                  <w:marLeft w:val="0"/>
                  <w:marRight w:val="0"/>
                  <w:marTop w:val="0"/>
                  <w:marBottom w:val="0"/>
                  <w:divBdr>
                    <w:top w:val="none" w:sz="0" w:space="0" w:color="auto"/>
                    <w:left w:val="none" w:sz="0" w:space="0" w:color="auto"/>
                    <w:bottom w:val="none" w:sz="0" w:space="0" w:color="auto"/>
                    <w:right w:val="none" w:sz="0" w:space="0" w:color="auto"/>
                  </w:divBdr>
                </w:div>
                <w:div w:id="748422706">
                  <w:marLeft w:val="0"/>
                  <w:marRight w:val="0"/>
                  <w:marTop w:val="0"/>
                  <w:marBottom w:val="0"/>
                  <w:divBdr>
                    <w:top w:val="none" w:sz="0" w:space="0" w:color="auto"/>
                    <w:left w:val="none" w:sz="0" w:space="0" w:color="auto"/>
                    <w:bottom w:val="none" w:sz="0" w:space="0" w:color="auto"/>
                    <w:right w:val="none" w:sz="0" w:space="0" w:color="auto"/>
                  </w:divBdr>
                </w:div>
                <w:div w:id="643923761">
                  <w:marLeft w:val="0"/>
                  <w:marRight w:val="0"/>
                  <w:marTop w:val="0"/>
                  <w:marBottom w:val="0"/>
                  <w:divBdr>
                    <w:top w:val="none" w:sz="0" w:space="0" w:color="auto"/>
                    <w:left w:val="none" w:sz="0" w:space="0" w:color="auto"/>
                    <w:bottom w:val="none" w:sz="0" w:space="0" w:color="auto"/>
                    <w:right w:val="none" w:sz="0" w:space="0" w:color="auto"/>
                  </w:divBdr>
                  <w:divsChild>
                    <w:div w:id="922029578">
                      <w:marLeft w:val="0"/>
                      <w:marRight w:val="0"/>
                      <w:marTop w:val="240"/>
                      <w:marBottom w:val="240"/>
                      <w:divBdr>
                        <w:top w:val="none" w:sz="0" w:space="0" w:color="auto"/>
                        <w:left w:val="none" w:sz="0" w:space="0" w:color="auto"/>
                        <w:bottom w:val="none" w:sz="0" w:space="0" w:color="auto"/>
                        <w:right w:val="none" w:sz="0" w:space="0" w:color="auto"/>
                      </w:divBdr>
                    </w:div>
                  </w:divsChild>
                </w:div>
                <w:div w:id="902642037">
                  <w:marLeft w:val="0"/>
                  <w:marRight w:val="0"/>
                  <w:marTop w:val="0"/>
                  <w:marBottom w:val="0"/>
                  <w:divBdr>
                    <w:top w:val="none" w:sz="0" w:space="0" w:color="auto"/>
                    <w:left w:val="none" w:sz="0" w:space="0" w:color="auto"/>
                    <w:bottom w:val="none" w:sz="0" w:space="0" w:color="auto"/>
                    <w:right w:val="none" w:sz="0" w:space="0" w:color="auto"/>
                  </w:divBdr>
                </w:div>
                <w:div w:id="1469204463">
                  <w:marLeft w:val="0"/>
                  <w:marRight w:val="0"/>
                  <w:marTop w:val="0"/>
                  <w:marBottom w:val="0"/>
                  <w:divBdr>
                    <w:top w:val="none" w:sz="0" w:space="0" w:color="auto"/>
                    <w:left w:val="none" w:sz="0" w:space="0" w:color="auto"/>
                    <w:bottom w:val="none" w:sz="0" w:space="0" w:color="auto"/>
                    <w:right w:val="none" w:sz="0" w:space="0" w:color="auto"/>
                  </w:divBdr>
                  <w:divsChild>
                    <w:div w:id="1749840276">
                      <w:marLeft w:val="0"/>
                      <w:marRight w:val="0"/>
                      <w:marTop w:val="240"/>
                      <w:marBottom w:val="240"/>
                      <w:divBdr>
                        <w:top w:val="none" w:sz="0" w:space="0" w:color="auto"/>
                        <w:left w:val="none" w:sz="0" w:space="0" w:color="auto"/>
                        <w:bottom w:val="none" w:sz="0" w:space="0" w:color="auto"/>
                        <w:right w:val="none" w:sz="0" w:space="0" w:color="auto"/>
                      </w:divBdr>
                    </w:div>
                  </w:divsChild>
                </w:div>
                <w:div w:id="1125543107">
                  <w:marLeft w:val="0"/>
                  <w:marRight w:val="0"/>
                  <w:marTop w:val="0"/>
                  <w:marBottom w:val="0"/>
                  <w:divBdr>
                    <w:top w:val="none" w:sz="0" w:space="0" w:color="auto"/>
                    <w:left w:val="none" w:sz="0" w:space="0" w:color="auto"/>
                    <w:bottom w:val="none" w:sz="0" w:space="0" w:color="auto"/>
                    <w:right w:val="none" w:sz="0" w:space="0" w:color="auto"/>
                  </w:divBdr>
                </w:div>
                <w:div w:id="497497101">
                  <w:marLeft w:val="0"/>
                  <w:marRight w:val="0"/>
                  <w:marTop w:val="0"/>
                  <w:marBottom w:val="0"/>
                  <w:divBdr>
                    <w:top w:val="none" w:sz="0" w:space="0" w:color="auto"/>
                    <w:left w:val="none" w:sz="0" w:space="0" w:color="auto"/>
                    <w:bottom w:val="none" w:sz="0" w:space="0" w:color="auto"/>
                    <w:right w:val="none" w:sz="0" w:space="0" w:color="auto"/>
                  </w:divBdr>
                  <w:divsChild>
                    <w:div w:id="7006726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8300304">
              <w:marLeft w:val="0"/>
              <w:marRight w:val="0"/>
              <w:marTop w:val="0"/>
              <w:marBottom w:val="0"/>
              <w:divBdr>
                <w:top w:val="none" w:sz="0" w:space="0" w:color="auto"/>
                <w:left w:val="none" w:sz="0" w:space="0" w:color="auto"/>
                <w:bottom w:val="none" w:sz="0" w:space="0" w:color="auto"/>
                <w:right w:val="none" w:sz="0" w:space="0" w:color="auto"/>
              </w:divBdr>
              <w:divsChild>
                <w:div w:id="1545022920">
                  <w:marLeft w:val="0"/>
                  <w:marRight w:val="0"/>
                  <w:marTop w:val="240"/>
                  <w:marBottom w:val="240"/>
                  <w:divBdr>
                    <w:top w:val="none" w:sz="0" w:space="0" w:color="auto"/>
                    <w:left w:val="none" w:sz="0" w:space="0" w:color="auto"/>
                    <w:bottom w:val="none" w:sz="0" w:space="0" w:color="auto"/>
                    <w:right w:val="none" w:sz="0" w:space="0" w:color="auto"/>
                  </w:divBdr>
                </w:div>
              </w:divsChild>
            </w:div>
            <w:div w:id="1220750866">
              <w:marLeft w:val="0"/>
              <w:marRight w:val="0"/>
              <w:marTop w:val="0"/>
              <w:marBottom w:val="0"/>
              <w:divBdr>
                <w:top w:val="none" w:sz="0" w:space="0" w:color="auto"/>
                <w:left w:val="none" w:sz="0" w:space="0" w:color="auto"/>
                <w:bottom w:val="none" w:sz="0" w:space="0" w:color="auto"/>
                <w:right w:val="none" w:sz="0" w:space="0" w:color="auto"/>
              </w:divBdr>
              <w:divsChild>
                <w:div w:id="476529991">
                  <w:marLeft w:val="0"/>
                  <w:marRight w:val="0"/>
                  <w:marTop w:val="240"/>
                  <w:marBottom w:val="240"/>
                  <w:divBdr>
                    <w:top w:val="none" w:sz="0" w:space="0" w:color="auto"/>
                    <w:left w:val="none" w:sz="0" w:space="0" w:color="auto"/>
                    <w:bottom w:val="none" w:sz="0" w:space="0" w:color="auto"/>
                    <w:right w:val="none" w:sz="0" w:space="0" w:color="auto"/>
                  </w:divBdr>
                </w:div>
              </w:divsChild>
            </w:div>
            <w:div w:id="990645290">
              <w:marLeft w:val="0"/>
              <w:marRight w:val="0"/>
              <w:marTop w:val="0"/>
              <w:marBottom w:val="0"/>
              <w:divBdr>
                <w:top w:val="none" w:sz="0" w:space="0" w:color="auto"/>
                <w:left w:val="none" w:sz="0" w:space="0" w:color="auto"/>
                <w:bottom w:val="none" w:sz="0" w:space="0" w:color="auto"/>
                <w:right w:val="none" w:sz="0" w:space="0" w:color="auto"/>
              </w:divBdr>
              <w:divsChild>
                <w:div w:id="2756734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87479026">
          <w:marLeft w:val="0"/>
          <w:marRight w:val="0"/>
          <w:marTop w:val="0"/>
          <w:marBottom w:val="0"/>
          <w:divBdr>
            <w:top w:val="none" w:sz="0" w:space="0" w:color="auto"/>
            <w:left w:val="none" w:sz="0" w:space="0" w:color="auto"/>
            <w:bottom w:val="none" w:sz="0" w:space="0" w:color="auto"/>
            <w:right w:val="none" w:sz="0" w:space="0" w:color="auto"/>
          </w:divBdr>
          <w:divsChild>
            <w:div w:id="403113441">
              <w:marLeft w:val="0"/>
              <w:marRight w:val="0"/>
              <w:marTop w:val="240"/>
              <w:marBottom w:val="240"/>
              <w:divBdr>
                <w:top w:val="none" w:sz="0" w:space="0" w:color="auto"/>
                <w:left w:val="none" w:sz="0" w:space="0" w:color="auto"/>
                <w:bottom w:val="none" w:sz="0" w:space="0" w:color="auto"/>
                <w:right w:val="none" w:sz="0" w:space="0" w:color="auto"/>
              </w:divBdr>
            </w:div>
            <w:div w:id="1606619246">
              <w:marLeft w:val="0"/>
              <w:marRight w:val="0"/>
              <w:marTop w:val="0"/>
              <w:marBottom w:val="0"/>
              <w:divBdr>
                <w:top w:val="none" w:sz="0" w:space="0" w:color="auto"/>
                <w:left w:val="none" w:sz="0" w:space="0" w:color="auto"/>
                <w:bottom w:val="none" w:sz="0" w:space="0" w:color="auto"/>
                <w:right w:val="none" w:sz="0" w:space="0" w:color="auto"/>
              </w:divBdr>
              <w:divsChild>
                <w:div w:id="2170121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303"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68" Type="http://schemas.openxmlformats.org/officeDocument/2006/relationships/hyperlink" Target="https://internet.garant.ru/" TargetMode="External"/><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79"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15"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1"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0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1"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3" Type="http://schemas.openxmlformats.org/officeDocument/2006/relationships/hyperlink" Target="https://internet.garant.ru/" TargetMode="External"/><Relationship Id="rId318" Type="http://schemas.openxmlformats.org/officeDocument/2006/relationships/fontTable" Target="fontTable.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theme" Target="theme/theme1.xm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18517</Words>
  <Characters>105551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Билык Наталья Александровна</dc:creator>
  <cp:keywords/>
  <dc:description/>
  <cp:lastModifiedBy>Билык Наталья Александровна</cp:lastModifiedBy>
  <cp:revision>2</cp:revision>
  <dcterms:created xsi:type="dcterms:W3CDTF">2025-02-21T06:37:00Z</dcterms:created>
  <dcterms:modified xsi:type="dcterms:W3CDTF">2025-02-21T07:00:00Z</dcterms:modified>
</cp:coreProperties>
</file>